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20AD9B" w14:textId="434FF284" w:rsidR="0047790E" w:rsidRDefault="006D5EAC" w:rsidP="234A586C">
      <w:pPr>
        <w:pBdr>
          <w:bottom w:val="single" w:sz="4" w:space="1" w:color="auto"/>
        </w:pBdr>
        <w:rPr>
          <w:b/>
          <w:bCs/>
        </w:rPr>
      </w:pPr>
      <w:r>
        <w:rPr>
          <w:b/>
          <w:bCs/>
        </w:rPr>
        <w:pict w14:anchorId="21BBA1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53.15pt;height:46.95pt">
            <v:imagedata r:id="rId7" o:title="Secundair-01"/>
          </v:shape>
        </w:pict>
      </w:r>
      <w:bookmarkStart w:id="0" w:name="_GoBack"/>
      <w:bookmarkEnd w:id="0"/>
      <w:r w:rsidR="234A586C" w:rsidRPr="234A586C">
        <w:rPr>
          <w:b/>
          <w:bCs/>
        </w:rPr>
        <w:t xml:space="preserve">ACTIVITEITEN </w:t>
      </w:r>
    </w:p>
    <w:tbl>
      <w:tblPr>
        <w:tblStyle w:val="Tabelraster"/>
        <w:tblW w:w="9042" w:type="dxa"/>
        <w:tblLook w:val="04A0" w:firstRow="1" w:lastRow="0" w:firstColumn="1" w:lastColumn="0" w:noHBand="0" w:noVBand="1"/>
      </w:tblPr>
      <w:tblGrid>
        <w:gridCol w:w="1615"/>
        <w:gridCol w:w="629"/>
        <w:gridCol w:w="6798"/>
      </w:tblGrid>
      <w:tr w:rsidR="00CB5FC3" w:rsidRPr="00107C0A" w14:paraId="16A0FB36" w14:textId="77777777" w:rsidTr="007868AC">
        <w:tc>
          <w:tcPr>
            <w:tcW w:w="2182" w:type="dxa"/>
            <w:gridSpan w:val="2"/>
            <w:tcBorders>
              <w:top w:val="single" w:sz="12" w:space="0" w:color="auto"/>
              <w:left w:val="single" w:sz="12" w:space="0" w:color="auto"/>
            </w:tcBorders>
            <w:shd w:val="clear" w:color="auto" w:fill="A6A6A6" w:themeFill="background1" w:themeFillShade="A6"/>
          </w:tcPr>
          <w:p w14:paraId="65B0C9DB" w14:textId="52CE7D62" w:rsidR="00CB5FC3" w:rsidRPr="00107C0A" w:rsidRDefault="234A586C"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NAAM activiteit</w:t>
            </w:r>
          </w:p>
        </w:tc>
        <w:tc>
          <w:tcPr>
            <w:tcW w:w="6860" w:type="dxa"/>
            <w:tcBorders>
              <w:top w:val="single" w:sz="12" w:space="0" w:color="auto"/>
              <w:right w:val="single" w:sz="12" w:space="0" w:color="auto"/>
            </w:tcBorders>
            <w:shd w:val="clear" w:color="auto" w:fill="A6A6A6" w:themeFill="background1" w:themeFillShade="A6"/>
            <w:vAlign w:val="center"/>
          </w:tcPr>
          <w:p w14:paraId="4A3CB964" w14:textId="1258DF0E" w:rsidR="00CB5FC3" w:rsidRPr="00060A63" w:rsidRDefault="00416E52" w:rsidP="00DE729A">
            <w:pPr>
              <w:pStyle w:val="Normaalweb"/>
              <w:spacing w:before="80" w:beforeAutospacing="0" w:after="80" w:afterAutospacing="0"/>
              <w:rPr>
                <w:rFonts w:asciiTheme="minorHAnsi" w:hAnsiTheme="minorHAnsi" w:cstheme="minorHAnsi"/>
                <w:sz w:val="22"/>
                <w:szCs w:val="27"/>
              </w:rPr>
            </w:pPr>
            <w:r w:rsidRPr="00416E52">
              <w:rPr>
                <w:rFonts w:asciiTheme="minorHAnsi" w:hAnsiTheme="minorHAnsi" w:cstheme="minorHAnsi"/>
                <w:sz w:val="22"/>
                <w:szCs w:val="27"/>
              </w:rPr>
              <w:t>Microbe-Obliterator</w:t>
            </w:r>
            <w:r>
              <w:rPr>
                <w:rFonts w:asciiTheme="minorHAnsi" w:hAnsiTheme="minorHAnsi" w:cstheme="minorHAnsi"/>
                <w:sz w:val="22"/>
                <w:szCs w:val="27"/>
              </w:rPr>
              <w:t xml:space="preserve"> (M</w:t>
            </w:r>
            <w:r w:rsidR="007868AC">
              <w:rPr>
                <w:rFonts w:asciiTheme="minorHAnsi" w:hAnsiTheme="minorHAnsi" w:cstheme="minorHAnsi"/>
                <w:sz w:val="22"/>
                <w:szCs w:val="27"/>
              </w:rPr>
              <w:t>-</w:t>
            </w:r>
            <w:r>
              <w:rPr>
                <w:rFonts w:asciiTheme="minorHAnsi" w:hAnsiTheme="minorHAnsi" w:cstheme="minorHAnsi"/>
                <w:sz w:val="22"/>
                <w:szCs w:val="27"/>
              </w:rPr>
              <w:t>O uit Wall</w:t>
            </w:r>
            <w:r w:rsidR="007868AC">
              <w:rPr>
                <w:rFonts w:asciiTheme="minorHAnsi" w:hAnsiTheme="minorHAnsi" w:cstheme="minorHAnsi"/>
                <w:sz w:val="22"/>
                <w:szCs w:val="27"/>
              </w:rPr>
              <w:t>-</w:t>
            </w:r>
            <w:r>
              <w:rPr>
                <w:rFonts w:asciiTheme="minorHAnsi" w:hAnsiTheme="minorHAnsi" w:cstheme="minorHAnsi"/>
                <w:sz w:val="22"/>
                <w:szCs w:val="27"/>
              </w:rPr>
              <w:t>E)</w:t>
            </w:r>
          </w:p>
        </w:tc>
      </w:tr>
      <w:tr w:rsidR="006C2705" w:rsidRPr="00107C0A" w14:paraId="40C9225F" w14:textId="77777777" w:rsidTr="007868AC">
        <w:trPr>
          <w:trHeight w:val="1723"/>
        </w:trPr>
        <w:tc>
          <w:tcPr>
            <w:tcW w:w="2182" w:type="dxa"/>
            <w:gridSpan w:val="2"/>
            <w:tcBorders>
              <w:top w:val="single" w:sz="12" w:space="0" w:color="auto"/>
              <w:left w:val="single" w:sz="12" w:space="0" w:color="auto"/>
            </w:tcBorders>
            <w:shd w:val="clear" w:color="auto" w:fill="auto"/>
          </w:tcPr>
          <w:p w14:paraId="167327CF" w14:textId="77777777" w:rsidR="006C2705" w:rsidRDefault="234A586C"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Leeftijdsgroep</w:t>
            </w:r>
          </w:p>
          <w:p w14:paraId="336DC8EB" w14:textId="1EE3FED0" w:rsidR="00363B51" w:rsidRPr="00363B51" w:rsidRDefault="00363B51" w:rsidP="234A586C">
            <w:pPr>
              <w:pStyle w:val="Normaalweb"/>
              <w:tabs>
                <w:tab w:val="left" w:pos="10086"/>
              </w:tabs>
              <w:spacing w:before="80" w:beforeAutospacing="0" w:after="80" w:afterAutospacing="0"/>
              <w:rPr>
                <w:rFonts w:asciiTheme="minorHAnsi" w:hAnsiTheme="minorHAnsi" w:cstheme="minorBidi"/>
                <w:bCs/>
                <w:i/>
                <w:color w:val="000000" w:themeColor="text1"/>
                <w:sz w:val="18"/>
                <w:szCs w:val="22"/>
              </w:rPr>
            </w:pPr>
            <w:r w:rsidRPr="00363B51">
              <w:rPr>
                <w:rFonts w:asciiTheme="minorHAnsi" w:hAnsiTheme="minorHAnsi" w:cstheme="minorBidi"/>
                <w:bCs/>
                <w:i/>
                <w:color w:val="000000" w:themeColor="text1"/>
                <w:sz w:val="18"/>
                <w:szCs w:val="22"/>
                <w:highlight w:val="yellow"/>
              </w:rPr>
              <w:t>Markeer de optie.</w:t>
            </w:r>
          </w:p>
        </w:tc>
        <w:tc>
          <w:tcPr>
            <w:tcW w:w="6860" w:type="dxa"/>
            <w:tcBorders>
              <w:top w:val="single" w:sz="12" w:space="0" w:color="auto"/>
              <w:right w:val="single" w:sz="12" w:space="0" w:color="auto"/>
            </w:tcBorders>
            <w:shd w:val="clear" w:color="auto" w:fill="auto"/>
            <w:vAlign w:val="center"/>
          </w:tcPr>
          <w:p w14:paraId="0052A80F" w14:textId="21661E2E" w:rsidR="006C2705" w:rsidRPr="007C0781" w:rsidRDefault="006C2705" w:rsidP="00363B51">
            <w:pPr>
              <w:pStyle w:val="Normaalweb"/>
              <w:numPr>
                <w:ilvl w:val="0"/>
                <w:numId w:val="15"/>
              </w:numPr>
              <w:spacing w:before="0" w:beforeAutospacing="0" w:after="0" w:afterAutospacing="0"/>
              <w:ind w:left="351" w:hanging="351"/>
              <w:rPr>
                <w:rFonts w:asciiTheme="minorHAnsi" w:hAnsiTheme="minorHAnsi" w:cstheme="minorBidi"/>
                <w:color w:val="000000" w:themeColor="text1"/>
                <w:highlight w:val="yellow"/>
              </w:rPr>
            </w:pPr>
            <w:r w:rsidRPr="007C0781">
              <w:rPr>
                <w:rFonts w:asciiTheme="minorHAnsi" w:hAnsiTheme="minorHAnsi" w:cstheme="minorBidi"/>
                <w:color w:val="000000"/>
                <w:highlight w:val="yellow"/>
              </w:rPr>
              <w:t xml:space="preserve">1 graad secundair onderwijs (12 – 14 jaar) </w:t>
            </w:r>
            <w:r w:rsidRPr="007C0781">
              <w:rPr>
                <w:rFonts w:asciiTheme="minorHAnsi" w:hAnsiTheme="minorHAnsi" w:cstheme="minorBidi"/>
                <w:color w:val="FF0000"/>
                <w:sz w:val="16"/>
                <w:szCs w:val="16"/>
                <w:highlight w:val="yellow"/>
              </w:rPr>
              <w:t>&gt; project 'STEM Computer'</w:t>
            </w:r>
          </w:p>
          <w:p w14:paraId="709370E0" w14:textId="5DC2DD36" w:rsidR="006C2705" w:rsidRPr="00E3481A" w:rsidRDefault="006C2705" w:rsidP="00363B51">
            <w:pPr>
              <w:pStyle w:val="Normaalweb"/>
              <w:numPr>
                <w:ilvl w:val="0"/>
                <w:numId w:val="15"/>
              </w:numPr>
              <w:spacing w:before="0" w:beforeAutospacing="0" w:after="0" w:afterAutospacing="0"/>
              <w:ind w:left="351" w:hanging="351"/>
              <w:rPr>
                <w:rFonts w:asciiTheme="minorHAnsi" w:hAnsiTheme="minorHAnsi" w:cstheme="minorBidi"/>
                <w:color w:val="000000" w:themeColor="text1"/>
              </w:rPr>
            </w:pPr>
            <w:r w:rsidRPr="234A586C">
              <w:rPr>
                <w:rFonts w:asciiTheme="minorHAnsi" w:hAnsiTheme="minorHAnsi" w:cstheme="minorBidi"/>
                <w:color w:val="000000"/>
              </w:rPr>
              <w:t>3</w:t>
            </w:r>
            <w:r w:rsidRPr="234A586C">
              <w:rPr>
                <w:rFonts w:asciiTheme="minorHAnsi" w:hAnsiTheme="minorHAnsi" w:cstheme="minorBidi"/>
                <w:color w:val="000000"/>
                <w:vertAlign w:val="superscript"/>
              </w:rPr>
              <w:t>de</w:t>
            </w:r>
            <w:r w:rsidRPr="234A586C">
              <w:rPr>
                <w:rFonts w:asciiTheme="minorHAnsi" w:hAnsiTheme="minorHAnsi" w:cstheme="minorBidi"/>
                <w:color w:val="000000"/>
              </w:rPr>
              <w:t xml:space="preserve"> graad (10- 12 jaar) </w:t>
            </w:r>
            <w:r w:rsidR="1F22AB90" w:rsidRPr="234A586C">
              <w:rPr>
                <w:rFonts w:asciiTheme="minorHAnsi" w:hAnsiTheme="minorHAnsi" w:cstheme="minorBidi"/>
                <w:color w:val="FF0000"/>
                <w:sz w:val="16"/>
                <w:szCs w:val="16"/>
              </w:rPr>
              <w:t>&gt; project 'STEM Computer' &amp;  'STEM Code'</w:t>
            </w:r>
          </w:p>
          <w:p w14:paraId="10D161A7" w14:textId="3561EDD9" w:rsidR="006C2705" w:rsidRDefault="006C2705" w:rsidP="00363B51">
            <w:pPr>
              <w:pStyle w:val="Normaalweb"/>
              <w:numPr>
                <w:ilvl w:val="0"/>
                <w:numId w:val="15"/>
              </w:numPr>
              <w:spacing w:before="0" w:beforeAutospacing="0" w:after="0" w:afterAutospacing="0"/>
              <w:ind w:left="351" w:hanging="351"/>
              <w:rPr>
                <w:rFonts w:asciiTheme="minorHAnsi" w:hAnsiTheme="minorHAnsi" w:cstheme="minorBidi"/>
                <w:color w:val="000000" w:themeColor="text1"/>
              </w:rPr>
            </w:pPr>
            <w:r w:rsidRPr="234A586C">
              <w:rPr>
                <w:rFonts w:asciiTheme="minorHAnsi" w:hAnsiTheme="minorHAnsi" w:cstheme="minorBidi"/>
                <w:color w:val="000000"/>
              </w:rPr>
              <w:t>2</w:t>
            </w:r>
            <w:r w:rsidRPr="234A586C">
              <w:rPr>
                <w:rFonts w:asciiTheme="minorHAnsi" w:hAnsiTheme="minorHAnsi" w:cstheme="minorBidi"/>
                <w:color w:val="000000"/>
                <w:vertAlign w:val="superscript"/>
              </w:rPr>
              <w:t>de</w:t>
            </w:r>
            <w:r w:rsidRPr="234A586C">
              <w:rPr>
                <w:rFonts w:asciiTheme="minorHAnsi" w:hAnsiTheme="minorHAnsi" w:cstheme="minorBidi"/>
                <w:color w:val="000000"/>
              </w:rPr>
              <w:t xml:space="preserve"> graad (8-10 jaar)</w:t>
            </w:r>
            <w:r w:rsidRPr="234A586C">
              <w:rPr>
                <w:rFonts w:asciiTheme="minorHAnsi" w:hAnsiTheme="minorHAnsi" w:cstheme="minorBidi"/>
                <w:color w:val="FF0000"/>
              </w:rPr>
              <w:t xml:space="preserve"> </w:t>
            </w:r>
            <w:r w:rsidR="1F22AB90" w:rsidRPr="234A586C">
              <w:rPr>
                <w:rFonts w:asciiTheme="minorHAnsi" w:hAnsiTheme="minorHAnsi" w:cstheme="minorBidi"/>
                <w:color w:val="FF0000"/>
                <w:sz w:val="16"/>
                <w:szCs w:val="16"/>
              </w:rPr>
              <w:t>&gt; project 'STEM Code'</w:t>
            </w:r>
          </w:p>
          <w:p w14:paraId="76E5253A" w14:textId="6FFDD19C" w:rsidR="006C2705" w:rsidRDefault="006C2705" w:rsidP="00363B51">
            <w:pPr>
              <w:pStyle w:val="Normaalweb"/>
              <w:numPr>
                <w:ilvl w:val="0"/>
                <w:numId w:val="15"/>
              </w:numPr>
              <w:spacing w:before="0" w:beforeAutospacing="0" w:after="0" w:afterAutospacing="0"/>
              <w:ind w:left="351" w:hanging="351"/>
              <w:rPr>
                <w:rFonts w:asciiTheme="minorHAnsi" w:hAnsiTheme="minorHAnsi" w:cstheme="minorBidi"/>
                <w:color w:val="000000" w:themeColor="text1"/>
              </w:rPr>
            </w:pPr>
            <w:r w:rsidRPr="234A586C">
              <w:rPr>
                <w:rFonts w:asciiTheme="minorHAnsi" w:hAnsiTheme="minorHAnsi" w:cstheme="minorBidi"/>
              </w:rPr>
              <w:t>1</w:t>
            </w:r>
            <w:r w:rsidRPr="234A586C">
              <w:rPr>
                <w:rFonts w:asciiTheme="minorHAnsi" w:hAnsiTheme="minorHAnsi" w:cstheme="minorBidi"/>
                <w:vertAlign w:val="superscript"/>
              </w:rPr>
              <w:t>ste</w:t>
            </w:r>
            <w:r w:rsidRPr="234A586C">
              <w:rPr>
                <w:rFonts w:asciiTheme="minorHAnsi" w:hAnsiTheme="minorHAnsi" w:cstheme="minorBidi"/>
              </w:rPr>
              <w:t xml:space="preserve"> graad (6-8 jaar) </w:t>
            </w:r>
            <w:r w:rsidR="1F22AB90" w:rsidRPr="234A586C">
              <w:rPr>
                <w:rFonts w:asciiTheme="minorHAnsi" w:hAnsiTheme="minorHAnsi" w:cstheme="minorBidi"/>
                <w:color w:val="FF0000"/>
                <w:sz w:val="16"/>
                <w:szCs w:val="16"/>
              </w:rPr>
              <w:t>&gt; project 'STEM Code'</w:t>
            </w:r>
          </w:p>
          <w:p w14:paraId="15C1A44F" w14:textId="0E6791AA" w:rsidR="006C2705" w:rsidRPr="00060A63" w:rsidRDefault="006C2705" w:rsidP="00363B51">
            <w:pPr>
              <w:pStyle w:val="Normaalweb"/>
              <w:numPr>
                <w:ilvl w:val="0"/>
                <w:numId w:val="15"/>
              </w:numPr>
              <w:spacing w:before="0" w:beforeAutospacing="0" w:after="0" w:afterAutospacing="0"/>
              <w:ind w:left="351" w:hanging="351"/>
              <w:rPr>
                <w:rFonts w:asciiTheme="minorHAnsi" w:hAnsiTheme="minorHAnsi" w:cstheme="minorBidi"/>
                <w:sz w:val="22"/>
                <w:szCs w:val="22"/>
              </w:rPr>
            </w:pPr>
            <w:r w:rsidRPr="234A586C">
              <w:rPr>
                <w:rFonts w:asciiTheme="minorHAnsi" w:hAnsiTheme="minorHAnsi" w:cstheme="minorBidi"/>
              </w:rPr>
              <w:t>3</w:t>
            </w:r>
            <w:r w:rsidRPr="234A586C">
              <w:rPr>
                <w:rFonts w:asciiTheme="minorHAnsi" w:hAnsiTheme="minorHAnsi" w:cstheme="minorBidi"/>
                <w:vertAlign w:val="superscript"/>
              </w:rPr>
              <w:t>de</w:t>
            </w:r>
            <w:r w:rsidRPr="234A586C">
              <w:rPr>
                <w:rFonts w:asciiTheme="minorHAnsi" w:hAnsiTheme="minorHAnsi" w:cstheme="minorBidi"/>
              </w:rPr>
              <w:t xml:space="preserve"> kleuter</w:t>
            </w:r>
          </w:p>
        </w:tc>
      </w:tr>
      <w:tr w:rsidR="00CB5FC3" w:rsidRPr="00107C0A" w14:paraId="6F59CC83" w14:textId="77777777" w:rsidTr="007868AC">
        <w:tc>
          <w:tcPr>
            <w:tcW w:w="2182" w:type="dxa"/>
            <w:gridSpan w:val="2"/>
            <w:tcBorders>
              <w:left w:val="single" w:sz="12" w:space="0" w:color="auto"/>
            </w:tcBorders>
          </w:tcPr>
          <w:p w14:paraId="59CE149C" w14:textId="6195EA22" w:rsidR="00CB5FC3" w:rsidRPr="00107C0A" w:rsidRDefault="234A586C" w:rsidP="234A586C">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Tijdsduur:</w:t>
            </w:r>
          </w:p>
        </w:tc>
        <w:tc>
          <w:tcPr>
            <w:tcW w:w="6860" w:type="dxa"/>
            <w:tcBorders>
              <w:right w:val="single" w:sz="12" w:space="0" w:color="auto"/>
            </w:tcBorders>
            <w:vAlign w:val="center"/>
          </w:tcPr>
          <w:p w14:paraId="51F9986F" w14:textId="7448A24D" w:rsidR="00CB5FC3" w:rsidRPr="00107C0A" w:rsidRDefault="007C0781" w:rsidP="234A586C">
            <w:pPr>
              <w:pStyle w:val="Normaalweb"/>
              <w:spacing w:beforeLines="60" w:before="144" w:beforeAutospacing="0" w:afterLines="60" w:after="144" w:afterAutospacing="0"/>
              <w:rPr>
                <w:rFonts w:asciiTheme="minorHAnsi" w:hAnsiTheme="minorHAnsi" w:cstheme="minorBidi"/>
                <w:color w:val="000000" w:themeColor="text1"/>
                <w:sz w:val="22"/>
                <w:szCs w:val="22"/>
              </w:rPr>
            </w:pPr>
            <w:r>
              <w:rPr>
                <w:rFonts w:asciiTheme="minorHAnsi" w:hAnsiTheme="minorHAnsi" w:cstheme="minorBidi"/>
                <w:color w:val="000000" w:themeColor="text1"/>
                <w:sz w:val="22"/>
                <w:szCs w:val="22"/>
              </w:rPr>
              <w:t xml:space="preserve">120 </w:t>
            </w:r>
            <w:r w:rsidR="234A586C" w:rsidRPr="234A586C">
              <w:rPr>
                <w:rFonts w:asciiTheme="minorHAnsi" w:hAnsiTheme="minorHAnsi" w:cstheme="minorBidi"/>
                <w:color w:val="000000" w:themeColor="text1"/>
                <w:sz w:val="22"/>
                <w:szCs w:val="22"/>
              </w:rPr>
              <w:t xml:space="preserve"> minuten</w:t>
            </w:r>
          </w:p>
        </w:tc>
      </w:tr>
      <w:tr w:rsidR="00CB5FC3" w:rsidRPr="00107C0A" w14:paraId="47C289EB" w14:textId="77777777" w:rsidTr="007868AC">
        <w:tc>
          <w:tcPr>
            <w:tcW w:w="2182" w:type="dxa"/>
            <w:gridSpan w:val="2"/>
            <w:tcBorders>
              <w:left w:val="single" w:sz="12" w:space="0" w:color="auto"/>
            </w:tcBorders>
          </w:tcPr>
          <w:p w14:paraId="0B9F17F9" w14:textId="77777777" w:rsidR="00CB5FC3" w:rsidRDefault="234A586C" w:rsidP="234A586C">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Vaardigheden computationeel denken</w:t>
            </w:r>
          </w:p>
          <w:p w14:paraId="6307B6E6" w14:textId="25DA06B0" w:rsidR="00363B51" w:rsidRPr="00107C0A" w:rsidRDefault="00363B51" w:rsidP="234A586C">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00363B51">
              <w:rPr>
                <w:rFonts w:asciiTheme="minorHAnsi" w:hAnsiTheme="minorHAnsi" w:cstheme="minorBidi"/>
                <w:bCs/>
                <w:i/>
                <w:color w:val="000000" w:themeColor="text1"/>
                <w:sz w:val="18"/>
                <w:szCs w:val="22"/>
                <w:highlight w:val="yellow"/>
              </w:rPr>
              <w:t>Markeer de optie</w:t>
            </w:r>
            <w:r>
              <w:rPr>
                <w:rFonts w:asciiTheme="minorHAnsi" w:hAnsiTheme="minorHAnsi" w:cstheme="minorBidi"/>
                <w:bCs/>
                <w:i/>
                <w:color w:val="000000" w:themeColor="text1"/>
                <w:sz w:val="18"/>
                <w:szCs w:val="22"/>
                <w:highlight w:val="yellow"/>
              </w:rPr>
              <w:t>s</w:t>
            </w:r>
            <w:r w:rsidRPr="00363B51">
              <w:rPr>
                <w:rFonts w:asciiTheme="minorHAnsi" w:hAnsiTheme="minorHAnsi" w:cstheme="minorBidi"/>
                <w:bCs/>
                <w:i/>
                <w:color w:val="000000" w:themeColor="text1"/>
                <w:sz w:val="18"/>
                <w:szCs w:val="22"/>
                <w:highlight w:val="yellow"/>
              </w:rPr>
              <w:t>.</w:t>
            </w:r>
          </w:p>
        </w:tc>
        <w:tc>
          <w:tcPr>
            <w:tcW w:w="6860" w:type="dxa"/>
            <w:tcBorders>
              <w:right w:val="single" w:sz="12" w:space="0" w:color="auto"/>
            </w:tcBorders>
            <w:vAlign w:val="center"/>
          </w:tcPr>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3"/>
              <w:gridCol w:w="5128"/>
            </w:tblGrid>
            <w:tr w:rsidR="00363B51" w14:paraId="176EFCA1" w14:textId="77777777" w:rsidTr="00363B51">
              <w:tc>
                <w:tcPr>
                  <w:tcW w:w="913" w:type="dxa"/>
                  <w:vAlign w:val="center"/>
                </w:tcPr>
                <w:p w14:paraId="3DF572D8" w14:textId="17D6A8B1"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2112521D" wp14:editId="1A18F9C5">
                        <wp:extent cx="381818" cy="50400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o 1 probleem herformuleren.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tc>
              <w:tc>
                <w:tcPr>
                  <w:tcW w:w="5128" w:type="dxa"/>
                  <w:vAlign w:val="center"/>
                </w:tcPr>
                <w:p w14:paraId="4A379A0F" w14:textId="77777777" w:rsidR="00363B51" w:rsidRDefault="00363B51" w:rsidP="00363B51">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 xml:space="preserve">Problemen herformuleren </w:t>
                  </w:r>
                </w:p>
                <w:p w14:paraId="0C43931A" w14:textId="752D153B" w:rsidR="00363B51" w:rsidRPr="00363B51" w:rsidRDefault="00363B51" w:rsidP="00363B51">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 xml:space="preserve">Kinderen drukken de probleemstelling uit in eigen woorden. </w:t>
                  </w:r>
                </w:p>
              </w:tc>
            </w:tr>
            <w:tr w:rsidR="00363B51" w14:paraId="71AED249" w14:textId="77777777" w:rsidTr="00363B51">
              <w:tc>
                <w:tcPr>
                  <w:tcW w:w="913" w:type="dxa"/>
                  <w:vAlign w:val="center"/>
                </w:tcPr>
                <w:p w14:paraId="17DE5819" w14:textId="72516D68"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38DF264B" wp14:editId="237173EC">
                        <wp:extent cx="381818" cy="50400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o 2 voorspellen.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tc>
              <w:tc>
                <w:tcPr>
                  <w:tcW w:w="5128" w:type="dxa"/>
                  <w:vAlign w:val="center"/>
                </w:tcPr>
                <w:p w14:paraId="3CD91D0D" w14:textId="77777777" w:rsidR="00363B51" w:rsidRDefault="00363B51" w:rsidP="00363B51">
                  <w:pPr>
                    <w:pStyle w:val="Normaalweb"/>
                    <w:spacing w:before="0" w:beforeAutospacing="0" w:after="0" w:afterAutospacing="0"/>
                    <w:rPr>
                      <w:rFonts w:asciiTheme="minorHAnsi" w:hAnsiTheme="minorHAnsi" w:cstheme="minorBidi"/>
                    </w:rPr>
                  </w:pPr>
                  <w:r>
                    <w:rPr>
                      <w:rFonts w:asciiTheme="minorHAnsi" w:hAnsiTheme="minorHAnsi" w:cstheme="minorBidi"/>
                    </w:rPr>
                    <w:t>V</w:t>
                  </w:r>
                  <w:r w:rsidRPr="234A586C">
                    <w:rPr>
                      <w:rFonts w:asciiTheme="minorHAnsi" w:hAnsiTheme="minorHAnsi" w:cstheme="minorBidi"/>
                    </w:rPr>
                    <w:t xml:space="preserve">oorspellen </w:t>
                  </w:r>
                </w:p>
                <w:p w14:paraId="47E685FB" w14:textId="1AAB03EA" w:rsidR="00363B51" w:rsidRPr="00363B51" w:rsidRDefault="00363B51" w:rsidP="00363B51">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 xml:space="preserve">Kinderen geven aan wat ze denken dat er zal gebeuren. </w:t>
                  </w:r>
                </w:p>
              </w:tc>
            </w:tr>
            <w:tr w:rsidR="00363B51" w14:paraId="03A79F5F" w14:textId="77777777" w:rsidTr="00363B51">
              <w:tc>
                <w:tcPr>
                  <w:tcW w:w="913" w:type="dxa"/>
                  <w:vAlign w:val="center"/>
                </w:tcPr>
                <w:p w14:paraId="5AC62E22" w14:textId="06452C0B"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26B75F11" wp14:editId="060CB385">
                        <wp:extent cx="381818" cy="504000"/>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o 3 gegevens verzamele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tc>
              <w:tc>
                <w:tcPr>
                  <w:tcW w:w="5128" w:type="dxa"/>
                  <w:vAlign w:val="center"/>
                </w:tcPr>
                <w:p w14:paraId="09F22AD8" w14:textId="77777777" w:rsidR="00363B51" w:rsidRDefault="00363B51" w:rsidP="00363B51">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Gegevens verzamelen</w:t>
                  </w:r>
                </w:p>
                <w:p w14:paraId="7FE4B2AD" w14:textId="28C6F3DD" w:rsidR="00363B51" w:rsidRPr="00363B51" w:rsidRDefault="00363B51" w:rsidP="00363B51">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Kinderen verzamelen op een doordachte en systematische manier gegevens (via observatie, vragenlijst, …).</w:t>
                  </w:r>
                </w:p>
              </w:tc>
            </w:tr>
            <w:tr w:rsidR="00363B51" w14:paraId="3CCFF125" w14:textId="77777777" w:rsidTr="00363B51">
              <w:tc>
                <w:tcPr>
                  <w:tcW w:w="913" w:type="dxa"/>
                  <w:vAlign w:val="center"/>
                </w:tcPr>
                <w:p w14:paraId="5099B130" w14:textId="328F91F0" w:rsidR="00363B51" w:rsidRPr="00DD3605" w:rsidRDefault="00363B51" w:rsidP="00363B51">
                  <w:pPr>
                    <w:pStyle w:val="Normaalweb"/>
                    <w:spacing w:before="0" w:beforeAutospacing="0" w:after="0" w:afterAutospacing="0"/>
                    <w:jc w:val="center"/>
                    <w:rPr>
                      <w:rFonts w:asciiTheme="minorHAnsi" w:hAnsiTheme="minorHAnsi" w:cstheme="minorBidi"/>
                      <w:noProof/>
                      <w:highlight w:val="yellow"/>
                    </w:rPr>
                  </w:pPr>
                  <w:r w:rsidRPr="00DD3605">
                    <w:rPr>
                      <w:rFonts w:asciiTheme="minorHAnsi" w:hAnsiTheme="minorHAnsi" w:cstheme="minorBidi"/>
                      <w:noProof/>
                      <w:highlight w:val="yellow"/>
                      <w:lang w:val="nl-BE" w:eastAsia="nl-BE"/>
                    </w:rPr>
                    <w:drawing>
                      <wp:inline distT="0" distB="0" distL="0" distR="0" wp14:anchorId="48DE6274" wp14:editId="7D3307A8">
                        <wp:extent cx="409091" cy="540000"/>
                        <wp:effectExtent l="0" t="0" r="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o 4 gegevens analyseren.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4C86C47F" w14:textId="77777777" w:rsidR="00363B51" w:rsidRPr="00A22F7E" w:rsidRDefault="00363B51" w:rsidP="00363B51">
                  <w:pPr>
                    <w:pStyle w:val="Normaalweb"/>
                    <w:spacing w:before="0" w:beforeAutospacing="0" w:after="0" w:afterAutospacing="0"/>
                    <w:rPr>
                      <w:rFonts w:asciiTheme="minorHAnsi" w:hAnsiTheme="minorHAnsi" w:cstheme="minorBidi"/>
                    </w:rPr>
                  </w:pPr>
                  <w:r w:rsidRPr="00A22F7E">
                    <w:rPr>
                      <w:rFonts w:asciiTheme="minorHAnsi" w:hAnsiTheme="minorHAnsi" w:cstheme="minorBidi"/>
                    </w:rPr>
                    <w:t xml:space="preserve">Gegevens analyseren </w:t>
                  </w:r>
                </w:p>
                <w:p w14:paraId="332F68B0" w14:textId="25E9FF88" w:rsidR="00363B51" w:rsidRPr="00DD3605" w:rsidRDefault="00363B51" w:rsidP="00363B51">
                  <w:pPr>
                    <w:pStyle w:val="Normaalweb"/>
                    <w:spacing w:before="0" w:beforeAutospacing="0" w:after="0" w:afterAutospacing="0"/>
                    <w:rPr>
                      <w:rFonts w:asciiTheme="minorHAnsi" w:hAnsiTheme="minorHAnsi" w:cstheme="minorBidi"/>
                      <w:i/>
                      <w:iCs/>
                      <w:sz w:val="20"/>
                      <w:szCs w:val="20"/>
                      <w:highlight w:val="yellow"/>
                    </w:rPr>
                  </w:pPr>
                  <w:r w:rsidRPr="00A22F7E">
                    <w:rPr>
                      <w:rFonts w:asciiTheme="minorHAnsi" w:hAnsiTheme="minorHAnsi" w:cstheme="minorBidi"/>
                      <w:i/>
                      <w:iCs/>
                      <w:sz w:val="20"/>
                      <w:szCs w:val="20"/>
                    </w:rPr>
                    <w:t xml:space="preserve">Kinderen kunnen benoemen wat ze te weten komen uit de verzamelde gegevens. </w:t>
                  </w:r>
                </w:p>
              </w:tc>
            </w:tr>
            <w:tr w:rsidR="00363B51" w14:paraId="76782F78" w14:textId="77777777" w:rsidTr="00363B51">
              <w:tc>
                <w:tcPr>
                  <w:tcW w:w="913" w:type="dxa"/>
                  <w:vAlign w:val="center"/>
                </w:tcPr>
                <w:p w14:paraId="1062DDAE" w14:textId="51D58A76"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082DB161" wp14:editId="6F4E4D78">
                        <wp:extent cx="409091" cy="54000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o 5 gegevens visualiseren.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3BBEADA2" w14:textId="77777777" w:rsidR="00363B51" w:rsidRDefault="00363B51" w:rsidP="00363B51">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Gegevens visualiseren</w:t>
                  </w:r>
                </w:p>
                <w:p w14:paraId="3BDF0965" w14:textId="6426D627" w:rsidR="00363B51" w:rsidRPr="00363B51" w:rsidRDefault="00363B51" w:rsidP="00363B51">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Kinderen kunnen de gegevens voorstellen via tekeningen, modellen, schema's, grafieken, tabellen, ... en/of deze voorstellingen kritisch bespreken.</w:t>
                  </w:r>
                </w:p>
              </w:tc>
            </w:tr>
            <w:tr w:rsidR="00363B51" w14:paraId="61FC2255" w14:textId="77777777" w:rsidTr="00363B51">
              <w:tc>
                <w:tcPr>
                  <w:tcW w:w="913" w:type="dxa"/>
                  <w:vAlign w:val="center"/>
                </w:tcPr>
                <w:p w14:paraId="7BC20F3E" w14:textId="30C9387C"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3288B607" wp14:editId="0F7EC431">
                        <wp:extent cx="409091" cy="540000"/>
                        <wp:effectExtent l="0" t="0" r="0"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o 6 decompositie probleem.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38D62ECB" w14:textId="77777777" w:rsidR="00363B51" w:rsidRDefault="00363B51" w:rsidP="00363B51">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 xml:space="preserve">Decompositie van het probleem </w:t>
                  </w:r>
                </w:p>
                <w:p w14:paraId="5ECFB914" w14:textId="622EA3F8" w:rsidR="00363B51" w:rsidRDefault="00363B51" w:rsidP="00363B51">
                  <w:pPr>
                    <w:pStyle w:val="Normaalweb"/>
                    <w:spacing w:before="0" w:beforeAutospacing="0" w:after="0" w:afterAutospacing="0"/>
                    <w:rPr>
                      <w:rFonts w:asciiTheme="minorHAnsi" w:hAnsiTheme="minorHAnsi" w:cstheme="minorBidi"/>
                    </w:rPr>
                  </w:pPr>
                  <w:r w:rsidRPr="234A586C">
                    <w:rPr>
                      <w:rFonts w:asciiTheme="minorHAnsi" w:hAnsiTheme="minorHAnsi" w:cstheme="minorBidi"/>
                      <w:i/>
                      <w:iCs/>
                      <w:sz w:val="20"/>
                      <w:szCs w:val="20"/>
                    </w:rPr>
                    <w:t>Kinderen kunnen een probleem opsplitsen in kleine deeltaken of deeltaken combineren tot één probleem.</w:t>
                  </w:r>
                  <w:r w:rsidRPr="234A586C">
                    <w:rPr>
                      <w:rFonts w:asciiTheme="minorHAnsi" w:hAnsiTheme="minorHAnsi" w:cstheme="minorBidi"/>
                    </w:rPr>
                    <w:t xml:space="preserve"> </w:t>
                  </w:r>
                </w:p>
              </w:tc>
            </w:tr>
            <w:tr w:rsidR="00363B51" w14:paraId="09DC30E1" w14:textId="77777777" w:rsidTr="00363B51">
              <w:tc>
                <w:tcPr>
                  <w:tcW w:w="913" w:type="dxa"/>
                  <w:vAlign w:val="center"/>
                </w:tcPr>
                <w:p w14:paraId="20BE1091" w14:textId="6B22F719" w:rsidR="00363B51" w:rsidRPr="00DD3605" w:rsidRDefault="00363B51" w:rsidP="00363B51">
                  <w:pPr>
                    <w:pStyle w:val="Normaalweb"/>
                    <w:spacing w:before="0" w:beforeAutospacing="0" w:after="0" w:afterAutospacing="0"/>
                    <w:jc w:val="center"/>
                    <w:rPr>
                      <w:rFonts w:asciiTheme="minorHAnsi" w:hAnsiTheme="minorHAnsi" w:cstheme="minorBidi"/>
                      <w:noProof/>
                      <w:highlight w:val="yellow"/>
                    </w:rPr>
                  </w:pPr>
                  <w:r w:rsidRPr="00DD3605">
                    <w:rPr>
                      <w:rFonts w:asciiTheme="minorHAnsi" w:hAnsiTheme="minorHAnsi" w:cstheme="minorBidi"/>
                      <w:noProof/>
                      <w:highlight w:val="yellow"/>
                      <w:lang w:val="nl-BE" w:eastAsia="nl-BE"/>
                    </w:rPr>
                    <w:drawing>
                      <wp:inline distT="0" distB="0" distL="0" distR="0" wp14:anchorId="376E5E69" wp14:editId="316F8D68">
                        <wp:extent cx="409091" cy="540000"/>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o 7 abstraheren.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7742C610" w14:textId="77777777" w:rsidR="00363B51" w:rsidRPr="002C21C3" w:rsidRDefault="00363B51" w:rsidP="00363B51">
                  <w:pPr>
                    <w:pStyle w:val="Normaalweb"/>
                    <w:spacing w:before="0" w:beforeAutospacing="0" w:after="0" w:afterAutospacing="0"/>
                    <w:rPr>
                      <w:rFonts w:asciiTheme="minorHAnsi" w:hAnsiTheme="minorHAnsi" w:cstheme="minorBidi"/>
                    </w:rPr>
                  </w:pPr>
                  <w:r w:rsidRPr="002C21C3">
                    <w:rPr>
                      <w:rFonts w:asciiTheme="minorHAnsi" w:hAnsiTheme="minorHAnsi" w:cstheme="minorBidi"/>
                    </w:rPr>
                    <w:t>Abstraheren</w:t>
                  </w:r>
                </w:p>
                <w:p w14:paraId="368E3D8E" w14:textId="41B7FAD2" w:rsidR="00363B51" w:rsidRPr="002C21C3" w:rsidRDefault="00363B51" w:rsidP="00363B51">
                  <w:pPr>
                    <w:pStyle w:val="Normaalweb"/>
                    <w:spacing w:before="0" w:beforeAutospacing="0" w:after="0" w:afterAutospacing="0"/>
                    <w:rPr>
                      <w:rFonts w:asciiTheme="minorHAnsi" w:hAnsiTheme="minorHAnsi" w:cstheme="minorBidi"/>
                      <w:i/>
                      <w:iCs/>
                      <w:sz w:val="20"/>
                      <w:szCs w:val="20"/>
                    </w:rPr>
                  </w:pPr>
                  <w:r w:rsidRPr="002C21C3">
                    <w:rPr>
                      <w:rFonts w:asciiTheme="minorHAnsi" w:hAnsiTheme="minorHAnsi" w:cstheme="minorBidi"/>
                      <w:i/>
                      <w:iCs/>
                      <w:sz w:val="20"/>
                      <w:szCs w:val="20"/>
                    </w:rPr>
                    <w:t>Ontdekken wat echt belangrijk is en onnodige details van een probleem verwijderen.</w:t>
                  </w:r>
                </w:p>
              </w:tc>
            </w:tr>
            <w:tr w:rsidR="00363B51" w14:paraId="30D00296" w14:textId="77777777" w:rsidTr="00363B51">
              <w:tc>
                <w:tcPr>
                  <w:tcW w:w="913" w:type="dxa"/>
                  <w:vAlign w:val="center"/>
                </w:tcPr>
                <w:p w14:paraId="5F4BD55E" w14:textId="0C6AE462" w:rsidR="00363B51" w:rsidRPr="00DD3605" w:rsidRDefault="00363B51" w:rsidP="00363B51">
                  <w:pPr>
                    <w:pStyle w:val="Normaalweb"/>
                    <w:spacing w:before="0" w:beforeAutospacing="0" w:after="0" w:afterAutospacing="0"/>
                    <w:jc w:val="center"/>
                    <w:rPr>
                      <w:rFonts w:asciiTheme="minorHAnsi" w:hAnsiTheme="minorHAnsi" w:cstheme="minorBidi"/>
                      <w:noProof/>
                      <w:highlight w:val="yellow"/>
                    </w:rPr>
                  </w:pPr>
                  <w:r w:rsidRPr="00DD3605">
                    <w:rPr>
                      <w:rFonts w:asciiTheme="minorHAnsi" w:hAnsiTheme="minorHAnsi" w:cstheme="minorBidi"/>
                      <w:noProof/>
                      <w:highlight w:val="yellow"/>
                      <w:lang w:val="nl-BE" w:eastAsia="nl-BE"/>
                    </w:rPr>
                    <w:drawing>
                      <wp:inline distT="0" distB="0" distL="0" distR="0" wp14:anchorId="7BC8490F" wp14:editId="56BDF3F1">
                        <wp:extent cx="409091" cy="540000"/>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o 8 algoritme en procedure.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1B2AB02D" w14:textId="77777777" w:rsidR="00363B51" w:rsidRPr="00DD3605" w:rsidRDefault="00363B51" w:rsidP="00363B51">
                  <w:pPr>
                    <w:pStyle w:val="Normaalweb"/>
                    <w:spacing w:before="0" w:beforeAutospacing="0" w:after="0" w:afterAutospacing="0"/>
                    <w:rPr>
                      <w:rFonts w:asciiTheme="minorHAnsi" w:hAnsiTheme="minorHAnsi" w:cstheme="minorBidi"/>
                      <w:highlight w:val="yellow"/>
                    </w:rPr>
                  </w:pPr>
                  <w:r w:rsidRPr="00DD3605">
                    <w:rPr>
                      <w:rFonts w:asciiTheme="minorHAnsi" w:hAnsiTheme="minorHAnsi" w:cstheme="minorBidi"/>
                      <w:highlight w:val="yellow"/>
                    </w:rPr>
                    <w:t>Algoritme en procedure</w:t>
                  </w:r>
                </w:p>
                <w:p w14:paraId="7B4568BD" w14:textId="48841117" w:rsidR="00363B51" w:rsidRPr="00DD3605" w:rsidRDefault="00363B51" w:rsidP="00363B51">
                  <w:pPr>
                    <w:pStyle w:val="Normaalweb"/>
                    <w:spacing w:before="0" w:beforeAutospacing="0" w:after="0" w:afterAutospacing="0"/>
                    <w:rPr>
                      <w:rFonts w:asciiTheme="minorHAnsi" w:hAnsiTheme="minorHAnsi" w:cstheme="minorBidi"/>
                      <w:i/>
                      <w:iCs/>
                      <w:sz w:val="20"/>
                      <w:szCs w:val="20"/>
                      <w:highlight w:val="yellow"/>
                    </w:rPr>
                  </w:pPr>
                  <w:r w:rsidRPr="00DD3605">
                    <w:rPr>
                      <w:rFonts w:asciiTheme="minorHAnsi" w:hAnsiTheme="minorHAnsi" w:cstheme="minorBidi"/>
                      <w:i/>
                      <w:iCs/>
                      <w:sz w:val="20"/>
                      <w:szCs w:val="20"/>
                      <w:highlight w:val="yellow"/>
                    </w:rPr>
                    <w:t xml:space="preserve">Kinderen kunnen procedures efficiënt inzetten om snel te komen tot oplossingen. </w:t>
                  </w:r>
                </w:p>
              </w:tc>
            </w:tr>
            <w:tr w:rsidR="00363B51" w14:paraId="1838DBCE" w14:textId="77777777" w:rsidTr="00363B51">
              <w:tc>
                <w:tcPr>
                  <w:tcW w:w="913" w:type="dxa"/>
                  <w:vAlign w:val="center"/>
                </w:tcPr>
                <w:p w14:paraId="47F52908" w14:textId="58EB1DB1" w:rsidR="00363B51" w:rsidRPr="00DD3605" w:rsidRDefault="00363B51" w:rsidP="00363B51">
                  <w:pPr>
                    <w:pStyle w:val="Normaalweb"/>
                    <w:spacing w:before="0" w:beforeAutospacing="0" w:after="0" w:afterAutospacing="0"/>
                    <w:jc w:val="center"/>
                    <w:rPr>
                      <w:rFonts w:asciiTheme="minorHAnsi" w:hAnsiTheme="minorHAnsi" w:cstheme="minorBidi"/>
                      <w:noProof/>
                      <w:highlight w:val="yellow"/>
                    </w:rPr>
                  </w:pPr>
                  <w:r w:rsidRPr="00DD3605">
                    <w:rPr>
                      <w:rFonts w:asciiTheme="minorHAnsi" w:hAnsiTheme="minorHAnsi" w:cstheme="minorBidi"/>
                      <w:noProof/>
                      <w:highlight w:val="yellow"/>
                      <w:lang w:val="nl-BE" w:eastAsia="nl-BE"/>
                    </w:rPr>
                    <w:drawing>
                      <wp:inline distT="0" distB="0" distL="0" distR="0" wp14:anchorId="4EDF05C3" wp14:editId="03482936">
                        <wp:extent cx="409091" cy="540000"/>
                        <wp:effectExtent l="0" t="0" r="0" b="0"/>
                        <wp:docPr id="32" name="Afbeelding 32" descr="Afbeelding met uitrusting, metaalgoed&#10;&#10;Beschrijving is gegenereerd met hog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o 9 automatisering.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1A35CFF9" w14:textId="77777777" w:rsidR="00363B51" w:rsidRPr="00DD3605" w:rsidRDefault="00363B51" w:rsidP="00363B51">
                  <w:pPr>
                    <w:pStyle w:val="Normaalweb"/>
                    <w:spacing w:before="0" w:beforeAutospacing="0" w:after="0" w:afterAutospacing="0"/>
                    <w:rPr>
                      <w:rFonts w:asciiTheme="minorHAnsi" w:hAnsiTheme="minorHAnsi" w:cstheme="minorBidi"/>
                      <w:highlight w:val="yellow"/>
                    </w:rPr>
                  </w:pPr>
                  <w:r w:rsidRPr="00DD3605">
                    <w:rPr>
                      <w:rFonts w:asciiTheme="minorHAnsi" w:hAnsiTheme="minorHAnsi" w:cstheme="minorBidi"/>
                      <w:highlight w:val="yellow"/>
                    </w:rPr>
                    <w:t>Automatisering</w:t>
                  </w:r>
                </w:p>
                <w:p w14:paraId="2333E084" w14:textId="1D785608" w:rsidR="00363B51" w:rsidRPr="00DD3605" w:rsidRDefault="00363B51" w:rsidP="00363B51">
                  <w:pPr>
                    <w:pStyle w:val="Normaalweb"/>
                    <w:spacing w:before="0" w:beforeAutospacing="0" w:after="0" w:afterAutospacing="0"/>
                    <w:rPr>
                      <w:rFonts w:asciiTheme="minorHAnsi" w:hAnsiTheme="minorHAnsi" w:cstheme="minorBidi"/>
                      <w:noProof/>
                      <w:highlight w:val="yellow"/>
                    </w:rPr>
                  </w:pPr>
                  <w:r w:rsidRPr="00DD3605">
                    <w:rPr>
                      <w:rFonts w:asciiTheme="minorHAnsi" w:hAnsiTheme="minorHAnsi" w:cstheme="minorBidi"/>
                      <w:i/>
                      <w:iCs/>
                      <w:sz w:val="20"/>
                      <w:szCs w:val="20"/>
                      <w:highlight w:val="yellow"/>
                    </w:rPr>
                    <w:t>Kinderen verwerven standaardprocedures die rechtstreeks naar een oplossing leiden.</w:t>
                  </w:r>
                </w:p>
              </w:tc>
            </w:tr>
            <w:tr w:rsidR="00363B51" w14:paraId="77928655" w14:textId="77777777" w:rsidTr="00363B51">
              <w:tc>
                <w:tcPr>
                  <w:tcW w:w="913" w:type="dxa"/>
                  <w:vAlign w:val="center"/>
                </w:tcPr>
                <w:p w14:paraId="4A948D35" w14:textId="4E7C55DC" w:rsidR="00363B51" w:rsidRPr="00DD3605" w:rsidRDefault="00363B51" w:rsidP="00363B51">
                  <w:pPr>
                    <w:pStyle w:val="Normaalweb"/>
                    <w:spacing w:before="0" w:beforeAutospacing="0" w:after="0" w:afterAutospacing="0"/>
                    <w:jc w:val="center"/>
                    <w:rPr>
                      <w:rFonts w:asciiTheme="minorHAnsi" w:hAnsiTheme="minorHAnsi" w:cstheme="minorBidi"/>
                      <w:noProof/>
                      <w:highlight w:val="yellow"/>
                    </w:rPr>
                  </w:pPr>
                  <w:r w:rsidRPr="00DD3605">
                    <w:rPr>
                      <w:rFonts w:asciiTheme="minorHAnsi" w:hAnsiTheme="minorHAnsi" w:cstheme="minorBidi"/>
                      <w:noProof/>
                      <w:highlight w:val="yellow"/>
                      <w:lang w:val="nl-BE" w:eastAsia="nl-BE"/>
                    </w:rPr>
                    <w:drawing>
                      <wp:inline distT="0" distB="0" distL="0" distR="0" wp14:anchorId="12F6A8CC" wp14:editId="6B9F25BF">
                        <wp:extent cx="409091" cy="540000"/>
                        <wp:effectExtent l="0" t="0" r="0" b="0"/>
                        <wp:docPr id="33" name="Afbeelding 33" descr="Afbeelding met apparaat&#10;&#10;Beschrijving is gegenereerd met hog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o 10 simulatie en modelleren.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5136CA70" w14:textId="77777777" w:rsidR="00363B51" w:rsidRPr="00DD3605" w:rsidRDefault="00363B51" w:rsidP="00363B51">
                  <w:pPr>
                    <w:pStyle w:val="Normaalweb"/>
                    <w:spacing w:before="0" w:beforeAutospacing="0" w:after="0" w:afterAutospacing="0"/>
                    <w:rPr>
                      <w:rFonts w:asciiTheme="minorHAnsi" w:hAnsiTheme="minorHAnsi" w:cstheme="minorBidi"/>
                      <w:highlight w:val="yellow"/>
                    </w:rPr>
                  </w:pPr>
                  <w:r w:rsidRPr="00DD3605">
                    <w:rPr>
                      <w:rFonts w:asciiTheme="minorHAnsi" w:hAnsiTheme="minorHAnsi" w:cstheme="minorBidi"/>
                      <w:highlight w:val="yellow"/>
                    </w:rPr>
                    <w:t xml:space="preserve">Simulatie en modelleren </w:t>
                  </w:r>
                </w:p>
                <w:p w14:paraId="3FFA1208" w14:textId="6DAE7ED4" w:rsidR="00363B51" w:rsidRPr="00DD3605" w:rsidRDefault="00363B51" w:rsidP="00363B51">
                  <w:pPr>
                    <w:pStyle w:val="Normaalweb"/>
                    <w:spacing w:before="0" w:beforeAutospacing="0" w:after="0" w:afterAutospacing="0"/>
                    <w:rPr>
                      <w:rFonts w:asciiTheme="minorHAnsi" w:hAnsiTheme="minorHAnsi" w:cstheme="minorBidi"/>
                      <w:i/>
                      <w:iCs/>
                      <w:sz w:val="20"/>
                      <w:szCs w:val="20"/>
                      <w:highlight w:val="yellow"/>
                    </w:rPr>
                  </w:pPr>
                  <w:r w:rsidRPr="00DD3605">
                    <w:rPr>
                      <w:rFonts w:asciiTheme="minorHAnsi" w:hAnsiTheme="minorHAnsi" w:cstheme="minorBidi"/>
                      <w:i/>
                      <w:iCs/>
                      <w:sz w:val="20"/>
                      <w:szCs w:val="20"/>
                      <w:highlight w:val="yellow"/>
                    </w:rPr>
                    <w:t xml:space="preserve">Kinderen bootsen de werkelijkheid na. </w:t>
                  </w:r>
                </w:p>
              </w:tc>
            </w:tr>
            <w:tr w:rsidR="00363B51" w14:paraId="25822FBC" w14:textId="77777777" w:rsidTr="00363B51">
              <w:tc>
                <w:tcPr>
                  <w:tcW w:w="913" w:type="dxa"/>
                  <w:vAlign w:val="center"/>
                </w:tcPr>
                <w:p w14:paraId="1E2980F5" w14:textId="2E040534" w:rsidR="00363B51" w:rsidRPr="00DD3605" w:rsidRDefault="00363B51" w:rsidP="00363B51">
                  <w:pPr>
                    <w:pStyle w:val="Normaalweb"/>
                    <w:spacing w:before="0" w:beforeAutospacing="0" w:after="0" w:afterAutospacing="0"/>
                    <w:jc w:val="center"/>
                    <w:rPr>
                      <w:rFonts w:asciiTheme="minorHAnsi" w:hAnsiTheme="minorHAnsi" w:cstheme="minorBidi"/>
                      <w:noProof/>
                      <w:highlight w:val="yellow"/>
                    </w:rPr>
                  </w:pPr>
                  <w:r w:rsidRPr="00DD3605">
                    <w:rPr>
                      <w:rFonts w:asciiTheme="minorHAnsi" w:hAnsiTheme="minorHAnsi" w:cstheme="minorBidi"/>
                      <w:noProof/>
                      <w:highlight w:val="yellow"/>
                      <w:lang w:val="nl-BE" w:eastAsia="nl-BE"/>
                    </w:rPr>
                    <w:drawing>
                      <wp:inline distT="0" distB="0" distL="0" distR="0" wp14:anchorId="6B485F40" wp14:editId="1E417585">
                        <wp:extent cx="409091" cy="540000"/>
                        <wp:effectExtent l="0" t="0" r="0"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o 11 evalueren.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4B3D3513" w14:textId="77777777" w:rsidR="00363B51" w:rsidRPr="00DD3605" w:rsidRDefault="00363B51" w:rsidP="00363B51">
                  <w:pPr>
                    <w:pStyle w:val="Normaalweb"/>
                    <w:spacing w:before="0" w:beforeAutospacing="0" w:after="0" w:afterAutospacing="0"/>
                    <w:rPr>
                      <w:rFonts w:asciiTheme="minorHAnsi" w:hAnsiTheme="minorHAnsi" w:cstheme="minorBidi"/>
                      <w:highlight w:val="yellow"/>
                    </w:rPr>
                  </w:pPr>
                  <w:r w:rsidRPr="00DD3605">
                    <w:rPr>
                      <w:rFonts w:asciiTheme="minorHAnsi" w:hAnsiTheme="minorHAnsi" w:cstheme="minorBidi"/>
                      <w:highlight w:val="yellow"/>
                    </w:rPr>
                    <w:t xml:space="preserve">Evalueren </w:t>
                  </w:r>
                </w:p>
                <w:p w14:paraId="3944F545" w14:textId="0629EC67" w:rsidR="00363B51" w:rsidRPr="00DD3605" w:rsidRDefault="00363B51" w:rsidP="00363B51">
                  <w:pPr>
                    <w:pStyle w:val="Normaalweb"/>
                    <w:spacing w:before="0" w:beforeAutospacing="0" w:after="0" w:afterAutospacing="0"/>
                    <w:rPr>
                      <w:rFonts w:asciiTheme="minorHAnsi" w:hAnsiTheme="minorHAnsi" w:cstheme="minorBidi"/>
                      <w:noProof/>
                      <w:highlight w:val="yellow"/>
                    </w:rPr>
                  </w:pPr>
                  <w:r w:rsidRPr="00DD3605">
                    <w:rPr>
                      <w:rFonts w:asciiTheme="minorHAnsi" w:hAnsiTheme="minorHAnsi" w:cstheme="minorBidi"/>
                      <w:i/>
                      <w:iCs/>
                      <w:sz w:val="20"/>
                      <w:szCs w:val="20"/>
                      <w:highlight w:val="yellow"/>
                    </w:rPr>
                    <w:t>Kinderen gaan na wat beter kan in functie van het optimaliseren van het proces en/of product nagaan wat beter kan.</w:t>
                  </w:r>
                </w:p>
              </w:tc>
            </w:tr>
          </w:tbl>
          <w:p w14:paraId="5F61D8AF" w14:textId="2CD51578" w:rsidR="00CB5FC3" w:rsidRPr="007F3BED" w:rsidRDefault="00CB5FC3" w:rsidP="234A586C">
            <w:pPr>
              <w:pStyle w:val="Normaalweb"/>
              <w:spacing w:before="0" w:beforeAutospacing="0" w:after="0" w:afterAutospacing="0"/>
              <w:rPr>
                <w:rFonts w:asciiTheme="minorHAnsi" w:hAnsiTheme="minorHAnsi" w:cstheme="minorBidi"/>
              </w:rPr>
            </w:pPr>
          </w:p>
        </w:tc>
      </w:tr>
      <w:tr w:rsidR="00CB5FC3" w:rsidRPr="00107C0A" w14:paraId="4A897795" w14:textId="77777777" w:rsidTr="007868AC">
        <w:tc>
          <w:tcPr>
            <w:tcW w:w="9042" w:type="dxa"/>
            <w:gridSpan w:val="3"/>
            <w:tcBorders>
              <w:left w:val="single" w:sz="12" w:space="0" w:color="auto"/>
              <w:bottom w:val="dashSmallGap" w:sz="4" w:space="0" w:color="000000" w:themeColor="text1"/>
              <w:right w:val="single" w:sz="12" w:space="0" w:color="auto"/>
            </w:tcBorders>
          </w:tcPr>
          <w:p w14:paraId="0D31CCC6" w14:textId="0AC9B40C" w:rsidR="00CB5FC3" w:rsidRPr="00107C0A" w:rsidRDefault="234A586C" w:rsidP="234A586C">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lastRenderedPageBreak/>
              <w:t>Korte samenvatting van de activiteit:</w:t>
            </w:r>
          </w:p>
        </w:tc>
      </w:tr>
      <w:tr w:rsidR="00CB5FC3" w:rsidRPr="00107C0A" w14:paraId="7E73211A" w14:textId="77777777" w:rsidTr="007868AC">
        <w:tc>
          <w:tcPr>
            <w:tcW w:w="9042" w:type="dxa"/>
            <w:gridSpan w:val="3"/>
            <w:tcBorders>
              <w:top w:val="dashSmallGap" w:sz="4" w:space="0" w:color="000000" w:themeColor="text1"/>
              <w:left w:val="single" w:sz="12" w:space="0" w:color="auto"/>
              <w:bottom w:val="single" w:sz="12" w:space="0" w:color="auto"/>
              <w:right w:val="single" w:sz="12" w:space="0" w:color="auto"/>
            </w:tcBorders>
            <w:shd w:val="clear" w:color="auto" w:fill="auto"/>
            <w:vAlign w:val="center"/>
          </w:tcPr>
          <w:p w14:paraId="16BD7D0D" w14:textId="665006F0" w:rsidR="00B63CAE" w:rsidRPr="00107C0A" w:rsidRDefault="00DD3605" w:rsidP="00DE729A">
            <w:pPr>
              <w:pStyle w:val="Normaalweb"/>
              <w:spacing w:beforeLines="60" w:before="144" w:beforeAutospacing="0" w:afterLines="60" w:after="144" w:afterAutospacing="0"/>
              <w:rPr>
                <w:rFonts w:asciiTheme="minorHAnsi" w:hAnsiTheme="minorHAnsi" w:cstheme="minorHAnsi"/>
                <w:color w:val="000000"/>
                <w:sz w:val="22"/>
                <w:szCs w:val="27"/>
              </w:rPr>
            </w:pPr>
            <w:r>
              <w:rPr>
                <w:rFonts w:asciiTheme="minorHAnsi" w:hAnsiTheme="minorHAnsi" w:cstheme="minorHAnsi"/>
                <w:color w:val="000000"/>
                <w:sz w:val="22"/>
                <w:szCs w:val="27"/>
              </w:rPr>
              <w:t xml:space="preserve">De leerlingen denken initieel dat het makkelijk is om instructies te geven, deze misvatting wordt doorbroken met een unplugged voorbeeld; hierna gaan ze aan de slag met een papieren doolhof om later de stap te zetten naar grafisch programmeren met Blockly. </w:t>
            </w:r>
          </w:p>
        </w:tc>
      </w:tr>
      <w:tr w:rsidR="00B63CAE" w:rsidRPr="00060A63" w14:paraId="26648B0E" w14:textId="77777777" w:rsidTr="007868AC">
        <w:tc>
          <w:tcPr>
            <w:tcW w:w="9042" w:type="dxa"/>
            <w:gridSpan w:val="3"/>
            <w:tcBorders>
              <w:top w:val="single" w:sz="12" w:space="0" w:color="auto"/>
              <w:left w:val="single" w:sz="12" w:space="0" w:color="auto"/>
              <w:right w:val="single" w:sz="12" w:space="0" w:color="auto"/>
            </w:tcBorders>
            <w:shd w:val="clear" w:color="auto" w:fill="A6A6A6" w:themeFill="background1" w:themeFillShade="A6"/>
          </w:tcPr>
          <w:p w14:paraId="6A7F080B" w14:textId="16AF38F9" w:rsidR="00B63CAE" w:rsidRPr="00060A63" w:rsidRDefault="234A586C" w:rsidP="234A586C">
            <w:pPr>
              <w:pStyle w:val="Normaalweb"/>
              <w:tabs>
                <w:tab w:val="left" w:pos="10086"/>
              </w:tabs>
              <w:spacing w:before="80" w:beforeAutospacing="0" w:after="80" w:afterAutospacing="0"/>
              <w:rPr>
                <w:rFonts w:asciiTheme="minorHAnsi" w:hAnsiTheme="minorHAnsi" w:cstheme="minorBidi"/>
                <w:sz w:val="22"/>
                <w:szCs w:val="22"/>
              </w:rPr>
            </w:pPr>
            <w:r w:rsidRPr="234A586C">
              <w:rPr>
                <w:rFonts w:asciiTheme="minorHAnsi" w:hAnsiTheme="minorHAnsi" w:cstheme="minorBidi"/>
                <w:b/>
                <w:bCs/>
                <w:color w:val="000000" w:themeColor="text1"/>
                <w:sz w:val="22"/>
                <w:szCs w:val="22"/>
              </w:rPr>
              <w:t>CONTEXT</w:t>
            </w:r>
          </w:p>
        </w:tc>
      </w:tr>
      <w:tr w:rsidR="00FD255F" w:rsidRPr="00B63CAE" w14:paraId="7F2275B4" w14:textId="77777777" w:rsidTr="007868AC">
        <w:trPr>
          <w:trHeight w:val="1199"/>
        </w:trPr>
        <w:tc>
          <w:tcPr>
            <w:tcW w:w="1615" w:type="dxa"/>
            <w:tcBorders>
              <w:top w:val="single" w:sz="12" w:space="0" w:color="auto"/>
              <w:left w:val="single" w:sz="12" w:space="0" w:color="auto"/>
            </w:tcBorders>
            <w:shd w:val="clear" w:color="auto" w:fill="auto"/>
          </w:tcPr>
          <w:p w14:paraId="7A3751A1" w14:textId="77777777" w:rsidR="00FD255F" w:rsidRDefault="234A586C"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Motivatie</w:t>
            </w:r>
          </w:p>
          <w:p w14:paraId="37437A83" w14:textId="77777777" w:rsidR="00FD255F" w:rsidRDefault="00FD255F" w:rsidP="00AA6799">
            <w:pPr>
              <w:pStyle w:val="Normaalweb"/>
              <w:spacing w:beforeLines="60" w:before="144" w:afterLines="60" w:after="144"/>
              <w:rPr>
                <w:rFonts w:asciiTheme="minorHAnsi" w:hAnsiTheme="minorHAnsi" w:cstheme="minorHAnsi"/>
                <w:b/>
                <w:color w:val="000000"/>
                <w:sz w:val="22"/>
                <w:szCs w:val="27"/>
              </w:rPr>
            </w:pPr>
          </w:p>
        </w:tc>
        <w:tc>
          <w:tcPr>
            <w:tcW w:w="7427" w:type="dxa"/>
            <w:gridSpan w:val="2"/>
            <w:tcBorders>
              <w:top w:val="single" w:sz="12" w:space="0" w:color="auto"/>
              <w:right w:val="single" w:sz="12" w:space="0" w:color="auto"/>
            </w:tcBorders>
            <w:shd w:val="clear" w:color="auto" w:fill="auto"/>
          </w:tcPr>
          <w:p w14:paraId="32BFB228" w14:textId="744122FF" w:rsidR="00563CDF" w:rsidRPr="00DD3605" w:rsidRDefault="00DD3605" w:rsidP="007868AC">
            <w:pPr>
              <w:pStyle w:val="Normaalweb"/>
              <w:spacing w:beforeLines="60" w:before="144" w:afterLines="60" w:after="144"/>
              <w:ind w:right="1"/>
              <w:rPr>
                <w:rFonts w:asciiTheme="minorHAnsi" w:hAnsiTheme="minorHAnsi" w:cstheme="minorBidi"/>
                <w:bCs/>
                <w:sz w:val="22"/>
                <w:szCs w:val="22"/>
              </w:rPr>
            </w:pPr>
            <w:r w:rsidRPr="00DD3605">
              <w:rPr>
                <w:rFonts w:asciiTheme="minorHAnsi" w:hAnsiTheme="minorHAnsi" w:cstheme="minorBidi"/>
                <w:bCs/>
                <w:sz w:val="22"/>
                <w:szCs w:val="22"/>
              </w:rPr>
              <w:t>Een robot instructies geven is een fi</w:t>
            </w:r>
            <w:r>
              <w:rPr>
                <w:rFonts w:asciiTheme="minorHAnsi" w:hAnsiTheme="minorHAnsi" w:cstheme="minorBidi"/>
                <w:bCs/>
                <w:sz w:val="22"/>
                <w:szCs w:val="22"/>
              </w:rPr>
              <w:t>j</w:t>
            </w:r>
            <w:r w:rsidRPr="00DD3605">
              <w:rPr>
                <w:rFonts w:asciiTheme="minorHAnsi" w:hAnsiTheme="minorHAnsi" w:cstheme="minorBidi"/>
                <w:bCs/>
                <w:sz w:val="22"/>
                <w:szCs w:val="22"/>
              </w:rPr>
              <w:t>n</w:t>
            </w:r>
            <w:r>
              <w:rPr>
                <w:rFonts w:asciiTheme="minorHAnsi" w:hAnsiTheme="minorHAnsi" w:cstheme="minorBidi"/>
                <w:bCs/>
                <w:sz w:val="22"/>
                <w:szCs w:val="22"/>
              </w:rPr>
              <w:t>e en laagdrempelige manier om leerlingen in contact te brengen met programmeren en het nut van computationeel denken.</w:t>
            </w:r>
            <w:r w:rsidR="00416E52">
              <w:rPr>
                <w:rFonts w:asciiTheme="minorHAnsi" w:hAnsiTheme="minorHAnsi" w:cstheme="minorBidi"/>
                <w:bCs/>
                <w:sz w:val="22"/>
                <w:szCs w:val="22"/>
              </w:rPr>
              <w:t xml:space="preserve"> We </w:t>
            </w:r>
            <w:r w:rsidR="007868AC">
              <w:rPr>
                <w:rFonts w:asciiTheme="minorHAnsi" w:hAnsiTheme="minorHAnsi" w:cstheme="minorBidi"/>
                <w:bCs/>
                <w:sz w:val="22"/>
                <w:szCs w:val="22"/>
              </w:rPr>
              <w:t xml:space="preserve">gebruiken als voorbeeld de </w:t>
            </w:r>
            <w:r w:rsidR="00416E52">
              <w:rPr>
                <w:rFonts w:asciiTheme="minorHAnsi" w:hAnsiTheme="minorHAnsi" w:cstheme="minorBidi"/>
                <w:bCs/>
                <w:sz w:val="22"/>
                <w:szCs w:val="22"/>
              </w:rPr>
              <w:t>kleine robot</w:t>
            </w:r>
            <w:r w:rsidR="007868AC">
              <w:rPr>
                <w:rFonts w:asciiTheme="minorHAnsi" w:hAnsiTheme="minorHAnsi" w:cstheme="minorBidi"/>
                <w:bCs/>
                <w:sz w:val="22"/>
                <w:szCs w:val="22"/>
              </w:rPr>
              <w:t xml:space="preserve"> M-O</w:t>
            </w:r>
            <w:r w:rsidR="00416E52">
              <w:rPr>
                <w:rFonts w:asciiTheme="minorHAnsi" w:hAnsiTheme="minorHAnsi" w:cstheme="minorBidi"/>
                <w:bCs/>
                <w:sz w:val="22"/>
                <w:szCs w:val="22"/>
              </w:rPr>
              <w:t xml:space="preserve"> uit de animatiefilm Wall-E</w:t>
            </w:r>
            <w:r w:rsidR="007868AC">
              <w:rPr>
                <w:rFonts w:asciiTheme="minorHAnsi" w:hAnsiTheme="minorHAnsi" w:cstheme="minorBidi"/>
                <w:bCs/>
                <w:sz w:val="22"/>
                <w:szCs w:val="22"/>
              </w:rPr>
              <w:t xml:space="preserve">. </w:t>
            </w:r>
            <w:r w:rsidR="00563CDF">
              <w:rPr>
                <w:rFonts w:asciiTheme="minorHAnsi" w:hAnsiTheme="minorHAnsi" w:cstheme="minorBidi"/>
                <w:bCs/>
                <w:sz w:val="22"/>
                <w:szCs w:val="22"/>
              </w:rPr>
              <w:t>De robot in kwestie vertoont gelijkenissen met een robot gestuurde grasmaaier of stofzuiger waardoor er een duidelijke maatschappelijke context is.</w:t>
            </w:r>
            <w:r w:rsidR="00416E52">
              <w:rPr>
                <w:rFonts w:asciiTheme="minorHAnsi" w:hAnsiTheme="minorHAnsi" w:cstheme="minorBidi"/>
                <w:bCs/>
                <w:sz w:val="22"/>
                <w:szCs w:val="22"/>
              </w:rPr>
              <w:t xml:space="preserve"> </w:t>
            </w:r>
          </w:p>
        </w:tc>
      </w:tr>
      <w:tr w:rsidR="00B63CAE" w:rsidRPr="00060A63" w14:paraId="5B688FF8" w14:textId="77777777" w:rsidTr="007868AC">
        <w:tc>
          <w:tcPr>
            <w:tcW w:w="9042" w:type="dxa"/>
            <w:gridSpan w:val="3"/>
            <w:tcBorders>
              <w:top w:val="single" w:sz="12" w:space="0" w:color="auto"/>
              <w:left w:val="single" w:sz="12" w:space="0" w:color="auto"/>
              <w:right w:val="single" w:sz="12" w:space="0" w:color="auto"/>
            </w:tcBorders>
            <w:shd w:val="clear" w:color="auto" w:fill="A6A6A6" w:themeFill="background1" w:themeFillShade="A6"/>
          </w:tcPr>
          <w:p w14:paraId="3F6D33CA" w14:textId="77777777" w:rsidR="00B63CAE" w:rsidRPr="00060A63" w:rsidRDefault="234A586C" w:rsidP="234A586C">
            <w:pPr>
              <w:pStyle w:val="Normaalweb"/>
              <w:tabs>
                <w:tab w:val="left" w:pos="10086"/>
              </w:tabs>
              <w:spacing w:before="80" w:beforeAutospacing="0" w:after="80" w:afterAutospacing="0"/>
              <w:rPr>
                <w:rFonts w:asciiTheme="minorHAnsi" w:hAnsiTheme="minorHAnsi" w:cstheme="minorBidi"/>
                <w:sz w:val="22"/>
                <w:szCs w:val="22"/>
              </w:rPr>
            </w:pPr>
            <w:r w:rsidRPr="234A586C">
              <w:rPr>
                <w:rFonts w:asciiTheme="minorHAnsi" w:hAnsiTheme="minorHAnsi" w:cstheme="minorBidi"/>
                <w:b/>
                <w:bCs/>
                <w:color w:val="000000" w:themeColor="text1"/>
                <w:sz w:val="22"/>
                <w:szCs w:val="22"/>
              </w:rPr>
              <w:t>DOELEN</w:t>
            </w:r>
          </w:p>
        </w:tc>
      </w:tr>
      <w:tr w:rsidR="00FD255F" w:rsidRPr="00B63CAE" w14:paraId="78F7F2EC" w14:textId="77777777" w:rsidTr="007868AC">
        <w:trPr>
          <w:trHeight w:val="1604"/>
        </w:trPr>
        <w:tc>
          <w:tcPr>
            <w:tcW w:w="1615" w:type="dxa"/>
            <w:vMerge w:val="restart"/>
            <w:tcBorders>
              <w:top w:val="single" w:sz="12" w:space="0" w:color="auto"/>
              <w:left w:val="single" w:sz="12" w:space="0" w:color="auto"/>
            </w:tcBorders>
            <w:shd w:val="clear" w:color="auto" w:fill="auto"/>
          </w:tcPr>
          <w:p w14:paraId="527D2B12" w14:textId="49DF6560" w:rsidR="00FD255F" w:rsidRPr="00FD255F" w:rsidRDefault="234A586C"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Leerplandoelen</w:t>
            </w:r>
          </w:p>
          <w:p w14:paraId="556807CA" w14:textId="22F09B15" w:rsidR="00FD255F" w:rsidRDefault="00FD255F" w:rsidP="1F22AB90">
            <w:pPr>
              <w:pStyle w:val="Normaalweb"/>
              <w:tabs>
                <w:tab w:val="left" w:pos="10086"/>
              </w:tabs>
              <w:spacing w:before="80" w:after="80"/>
              <w:rPr>
                <w:rFonts w:asciiTheme="minorHAnsi" w:hAnsiTheme="minorHAnsi" w:cstheme="minorBidi"/>
                <w:b/>
                <w:bCs/>
                <w:color w:val="FF0000"/>
                <w:sz w:val="22"/>
                <w:szCs w:val="22"/>
              </w:rPr>
            </w:pPr>
          </w:p>
        </w:tc>
        <w:tc>
          <w:tcPr>
            <w:tcW w:w="7427" w:type="dxa"/>
            <w:gridSpan w:val="2"/>
            <w:tcBorders>
              <w:top w:val="single" w:sz="12" w:space="0" w:color="auto"/>
              <w:right w:val="single" w:sz="12" w:space="0" w:color="auto"/>
            </w:tcBorders>
            <w:shd w:val="clear" w:color="auto" w:fill="auto"/>
          </w:tcPr>
          <w:p w14:paraId="4F46E5B1" w14:textId="77777777" w:rsidR="00FD255F" w:rsidRDefault="234A586C" w:rsidP="234A586C">
            <w:pPr>
              <w:pStyle w:val="Normaalweb"/>
              <w:spacing w:beforeLines="60" w:before="144" w:afterLines="60" w:after="144"/>
              <w:rPr>
                <w:rFonts w:asciiTheme="minorHAnsi" w:hAnsiTheme="minorHAnsi" w:cstheme="minorBidi"/>
                <w:b/>
                <w:bCs/>
                <w:sz w:val="22"/>
                <w:szCs w:val="22"/>
              </w:rPr>
            </w:pPr>
            <w:r w:rsidRPr="234A586C">
              <w:rPr>
                <w:rFonts w:asciiTheme="minorHAnsi" w:hAnsiTheme="minorHAnsi" w:cstheme="minorBidi"/>
                <w:b/>
                <w:bCs/>
                <w:sz w:val="22"/>
                <w:szCs w:val="22"/>
              </w:rPr>
              <w:t>VVK</w:t>
            </w:r>
            <w:r w:rsidR="00D71305">
              <w:rPr>
                <w:rFonts w:asciiTheme="minorHAnsi" w:hAnsiTheme="minorHAnsi" w:cstheme="minorBidi"/>
                <w:b/>
                <w:bCs/>
                <w:sz w:val="22"/>
                <w:szCs w:val="22"/>
              </w:rPr>
              <w:t>SO</w:t>
            </w:r>
          </w:p>
          <w:p w14:paraId="343B8851" w14:textId="5A5319F1" w:rsidR="00D71305" w:rsidRDefault="000D57CF" w:rsidP="234A586C">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Techniek</w:t>
            </w:r>
            <w:r w:rsidR="00D71305">
              <w:rPr>
                <w:rFonts w:asciiTheme="minorHAnsi" w:hAnsiTheme="minorHAnsi" w:cstheme="minorBidi"/>
                <w:bCs/>
                <w:sz w:val="22"/>
                <w:szCs w:val="22"/>
              </w:rPr>
              <w:t xml:space="preserve"> (</w:t>
            </w:r>
            <w:r w:rsidR="00D71305" w:rsidRPr="00D71305">
              <w:rPr>
                <w:rFonts w:asciiTheme="minorHAnsi" w:hAnsiTheme="minorHAnsi" w:cstheme="minorBidi"/>
                <w:bCs/>
                <w:sz w:val="22"/>
                <w:szCs w:val="22"/>
              </w:rPr>
              <w:t>D/20</w:t>
            </w:r>
            <w:r>
              <w:rPr>
                <w:rFonts w:asciiTheme="minorHAnsi" w:hAnsiTheme="minorHAnsi" w:cstheme="minorBidi"/>
                <w:bCs/>
                <w:sz w:val="22"/>
                <w:szCs w:val="22"/>
              </w:rPr>
              <w:t>10</w:t>
            </w:r>
            <w:r w:rsidR="00D71305" w:rsidRPr="00D71305">
              <w:rPr>
                <w:rFonts w:asciiTheme="minorHAnsi" w:hAnsiTheme="minorHAnsi" w:cstheme="minorBidi"/>
                <w:bCs/>
                <w:sz w:val="22"/>
                <w:szCs w:val="22"/>
              </w:rPr>
              <w:t>/7841/0</w:t>
            </w:r>
            <w:r>
              <w:rPr>
                <w:rFonts w:asciiTheme="minorHAnsi" w:hAnsiTheme="minorHAnsi" w:cstheme="minorBidi"/>
                <w:bCs/>
                <w:sz w:val="22"/>
                <w:szCs w:val="22"/>
              </w:rPr>
              <w:t>17</w:t>
            </w:r>
            <w:r w:rsidR="00D71305">
              <w:rPr>
                <w:rFonts w:asciiTheme="minorHAnsi" w:hAnsiTheme="minorHAnsi" w:cstheme="minorBidi"/>
                <w:bCs/>
                <w:sz w:val="22"/>
                <w:szCs w:val="22"/>
              </w:rPr>
              <w:t>)</w:t>
            </w:r>
          </w:p>
          <w:p w14:paraId="4117262A" w14:textId="0C38701C" w:rsidR="00563CDF" w:rsidRDefault="00563CDF" w:rsidP="234A586C">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De leerlingen kunnen</w:t>
            </w:r>
          </w:p>
          <w:tbl>
            <w:tblPr>
              <w:tblStyle w:val="Tabelraster"/>
              <w:tblW w:w="0" w:type="auto"/>
              <w:tblLook w:val="04A0" w:firstRow="1" w:lastRow="0" w:firstColumn="1" w:lastColumn="0" w:noHBand="0" w:noVBand="1"/>
            </w:tblPr>
            <w:tblGrid>
              <w:gridCol w:w="985"/>
              <w:gridCol w:w="5999"/>
            </w:tblGrid>
            <w:tr w:rsidR="00F7776D" w14:paraId="04AF28DD" w14:textId="77777777" w:rsidTr="007868AC">
              <w:tc>
                <w:tcPr>
                  <w:tcW w:w="985" w:type="dxa"/>
                </w:tcPr>
                <w:p w14:paraId="7E8D4BE0" w14:textId="79BC6ABD" w:rsidR="00F7776D" w:rsidRDefault="00F7776D" w:rsidP="234A586C">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2</w:t>
                  </w:r>
                </w:p>
              </w:tc>
              <w:tc>
                <w:tcPr>
                  <w:tcW w:w="5999" w:type="dxa"/>
                </w:tcPr>
                <w:p w14:paraId="0DA4C1E5" w14:textId="34A06CA0" w:rsidR="00F7776D" w:rsidRPr="000D57CF" w:rsidRDefault="00563CDF" w:rsidP="00F7776D">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b</w:t>
                  </w:r>
                  <w:r w:rsidRPr="000D57CF">
                    <w:rPr>
                      <w:rFonts w:asciiTheme="minorHAnsi" w:hAnsiTheme="minorHAnsi" w:cstheme="minorBidi"/>
                      <w:bCs/>
                      <w:sz w:val="22"/>
                      <w:szCs w:val="22"/>
                    </w:rPr>
                    <w:t>ij werkende of falende technische systemen onderzoeken hoe verbeteringen mogelijk zijn</w:t>
                  </w:r>
                  <w:r>
                    <w:rPr>
                      <w:rFonts w:asciiTheme="minorHAnsi" w:hAnsiTheme="minorHAnsi" w:cstheme="minorBidi"/>
                      <w:bCs/>
                      <w:sz w:val="22"/>
                      <w:szCs w:val="22"/>
                    </w:rPr>
                    <w:t>.</w:t>
                  </w:r>
                </w:p>
              </w:tc>
            </w:tr>
            <w:tr w:rsidR="00F7776D" w14:paraId="21E0B463" w14:textId="77777777" w:rsidTr="007868AC">
              <w:tc>
                <w:tcPr>
                  <w:tcW w:w="985" w:type="dxa"/>
                </w:tcPr>
                <w:p w14:paraId="526BBD17" w14:textId="0C0973E0" w:rsidR="00F7776D" w:rsidRDefault="00F7776D" w:rsidP="234A586C">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3</w:t>
                  </w:r>
                </w:p>
              </w:tc>
              <w:tc>
                <w:tcPr>
                  <w:tcW w:w="5999" w:type="dxa"/>
                </w:tcPr>
                <w:p w14:paraId="0A4205AF" w14:textId="683678EA" w:rsidR="00F7776D" w:rsidRPr="000D57CF" w:rsidRDefault="00563CDF" w:rsidP="00F7776D">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i</w:t>
                  </w:r>
                  <w:r w:rsidRPr="000D57CF">
                    <w:rPr>
                      <w:rFonts w:asciiTheme="minorHAnsi" w:hAnsiTheme="minorHAnsi" w:cstheme="minorBidi"/>
                      <w:bCs/>
                      <w:sz w:val="22"/>
                      <w:szCs w:val="22"/>
                    </w:rPr>
                    <w:t>n concrete voorbeelden aangeven dat het bestuderen en aanpassen van een technisch systeem leidt tot optimalisering, innovatie en/of nieuwe uitvindingen</w:t>
                  </w:r>
                  <w:r>
                    <w:rPr>
                      <w:rFonts w:asciiTheme="minorHAnsi" w:hAnsiTheme="minorHAnsi" w:cstheme="minorBidi"/>
                      <w:bCs/>
                      <w:sz w:val="22"/>
                      <w:szCs w:val="22"/>
                    </w:rPr>
                    <w:t>.</w:t>
                  </w:r>
                </w:p>
              </w:tc>
            </w:tr>
            <w:tr w:rsidR="00F7776D" w14:paraId="13E75A0D" w14:textId="77777777" w:rsidTr="007868AC">
              <w:tc>
                <w:tcPr>
                  <w:tcW w:w="985" w:type="dxa"/>
                </w:tcPr>
                <w:p w14:paraId="7C1C464A" w14:textId="71040793" w:rsidR="00F7776D" w:rsidRDefault="00F7776D" w:rsidP="234A586C">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5</w:t>
                  </w:r>
                </w:p>
              </w:tc>
              <w:tc>
                <w:tcPr>
                  <w:tcW w:w="5999" w:type="dxa"/>
                </w:tcPr>
                <w:p w14:paraId="63C19112" w14:textId="2D24F3FB" w:rsidR="00F7776D" w:rsidRPr="000D57CF" w:rsidRDefault="00563CDF" w:rsidP="00F7776D">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i</w:t>
                  </w:r>
                  <w:r w:rsidRPr="000D57CF">
                    <w:rPr>
                      <w:rFonts w:asciiTheme="minorHAnsi" w:hAnsiTheme="minorHAnsi" w:cstheme="minorBidi"/>
                      <w:bCs/>
                      <w:sz w:val="22"/>
                      <w:szCs w:val="22"/>
                    </w:rPr>
                    <w:t>n concrete voorbeelden de stappen van het cyclisch technisch proces aanduiden: probleemstelling onderzoeken, ontwerpen, maken, in gebruik nemen, evalueren</w:t>
                  </w:r>
                  <w:r>
                    <w:rPr>
                      <w:rFonts w:asciiTheme="minorHAnsi" w:hAnsiTheme="minorHAnsi" w:cstheme="minorBidi"/>
                      <w:bCs/>
                      <w:sz w:val="22"/>
                      <w:szCs w:val="22"/>
                    </w:rPr>
                    <w:t>.</w:t>
                  </w:r>
                </w:p>
              </w:tc>
            </w:tr>
            <w:tr w:rsidR="00F7776D" w14:paraId="73108745" w14:textId="77777777" w:rsidTr="007868AC">
              <w:tc>
                <w:tcPr>
                  <w:tcW w:w="985" w:type="dxa"/>
                </w:tcPr>
                <w:p w14:paraId="2A27B960" w14:textId="2B99A552" w:rsidR="00F7776D" w:rsidRPr="00F7776D" w:rsidRDefault="00F7776D" w:rsidP="00F7776D">
                  <w:r w:rsidRPr="00F7776D">
                    <w:t>11</w:t>
                  </w:r>
                </w:p>
              </w:tc>
              <w:tc>
                <w:tcPr>
                  <w:tcW w:w="5999" w:type="dxa"/>
                </w:tcPr>
                <w:p w14:paraId="50FF73F6" w14:textId="3A6D4220" w:rsidR="00F7776D" w:rsidRPr="00F7776D" w:rsidRDefault="00563CDF" w:rsidP="00F7776D">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v</w:t>
                  </w:r>
                  <w:r w:rsidRPr="00F7776D">
                    <w:rPr>
                      <w:rFonts w:asciiTheme="minorHAnsi" w:hAnsiTheme="minorHAnsi" w:cstheme="minorBidi"/>
                      <w:bCs/>
                      <w:sz w:val="22"/>
                      <w:szCs w:val="22"/>
                    </w:rPr>
                    <w:t>anuit een behoefte een technisch probleem definiëren na onderzoek van de relevante vereisten;</w:t>
                  </w:r>
                </w:p>
              </w:tc>
            </w:tr>
            <w:tr w:rsidR="00F7776D" w14:paraId="5F24A035" w14:textId="77777777" w:rsidTr="007868AC">
              <w:tc>
                <w:tcPr>
                  <w:tcW w:w="985" w:type="dxa"/>
                </w:tcPr>
                <w:p w14:paraId="26856036" w14:textId="42267F6D" w:rsidR="00F7776D" w:rsidRPr="00F7776D" w:rsidRDefault="00F7776D" w:rsidP="00F7776D">
                  <w:r>
                    <w:t>13</w:t>
                  </w:r>
                </w:p>
              </w:tc>
              <w:tc>
                <w:tcPr>
                  <w:tcW w:w="5999" w:type="dxa"/>
                </w:tcPr>
                <w:p w14:paraId="65C8B069" w14:textId="227A5B6A" w:rsidR="00F7776D" w:rsidRPr="00F7776D" w:rsidRDefault="00563CDF" w:rsidP="00F7776D">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e</w:t>
                  </w:r>
                  <w:r w:rsidRPr="00F7776D">
                    <w:rPr>
                      <w:rFonts w:asciiTheme="minorHAnsi" w:hAnsiTheme="minorHAnsi" w:cstheme="minorBidi"/>
                      <w:bCs/>
                      <w:sz w:val="22"/>
                      <w:szCs w:val="22"/>
                    </w:rPr>
                    <w:t>en gegeven of eigen ontwerp planmatig uitvoeren met oog voor vereisten van kwaliteit, veiligheid, ergonomie en milieu;</w:t>
                  </w:r>
                </w:p>
              </w:tc>
            </w:tr>
            <w:tr w:rsidR="00F7776D" w14:paraId="4DA888A1" w14:textId="77777777" w:rsidTr="007868AC">
              <w:tc>
                <w:tcPr>
                  <w:tcW w:w="985" w:type="dxa"/>
                </w:tcPr>
                <w:p w14:paraId="7B9A607D" w14:textId="234C12BF" w:rsidR="00F7776D" w:rsidRPr="00F7776D" w:rsidRDefault="00F7776D" w:rsidP="00F7776D">
                  <w:r>
                    <w:t>14</w:t>
                  </w:r>
                </w:p>
              </w:tc>
              <w:tc>
                <w:tcPr>
                  <w:tcW w:w="5999" w:type="dxa"/>
                </w:tcPr>
                <w:p w14:paraId="6C748894" w14:textId="71050465" w:rsidR="00F7776D" w:rsidRPr="00F7776D" w:rsidRDefault="00563CDF" w:rsidP="00F7776D">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e</w:t>
                  </w:r>
                  <w:r w:rsidRPr="00F7776D">
                    <w:rPr>
                      <w:rFonts w:asciiTheme="minorHAnsi" w:hAnsiTheme="minorHAnsi" w:cstheme="minorBidi"/>
                      <w:bCs/>
                      <w:sz w:val="22"/>
                      <w:szCs w:val="22"/>
                    </w:rPr>
                    <w:t>en technisch systeem in gebruik nemen;</w:t>
                  </w:r>
                </w:p>
              </w:tc>
            </w:tr>
            <w:tr w:rsidR="00F7776D" w14:paraId="26A73DC6" w14:textId="77777777" w:rsidTr="007868AC">
              <w:tc>
                <w:tcPr>
                  <w:tcW w:w="985" w:type="dxa"/>
                </w:tcPr>
                <w:p w14:paraId="6E408F3D" w14:textId="626C033A" w:rsidR="00F7776D" w:rsidRPr="00F7776D" w:rsidRDefault="00F7776D" w:rsidP="00F7776D">
                  <w:r>
                    <w:t>16</w:t>
                  </w:r>
                </w:p>
              </w:tc>
              <w:tc>
                <w:tcPr>
                  <w:tcW w:w="5999" w:type="dxa"/>
                </w:tcPr>
                <w:p w14:paraId="3DC416B0" w14:textId="5278A48F" w:rsidR="00F7776D" w:rsidRPr="00F7776D" w:rsidRDefault="00563CDF" w:rsidP="00F7776D">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d</w:t>
                  </w:r>
                  <w:r w:rsidRPr="00F7776D">
                    <w:rPr>
                      <w:rFonts w:asciiTheme="minorHAnsi" w:hAnsiTheme="minorHAnsi" w:cstheme="minorBidi"/>
                      <w:bCs/>
                      <w:sz w:val="22"/>
                      <w:szCs w:val="22"/>
                    </w:rPr>
                    <w:t>e opeenvolgende stappen van het technisch proces doorlopen om een eenvoudig technisch sys-teem te realiseren</w:t>
                  </w:r>
                  <w:r>
                    <w:rPr>
                      <w:rFonts w:asciiTheme="minorHAnsi" w:hAnsiTheme="minorHAnsi" w:cstheme="minorBidi"/>
                      <w:bCs/>
                      <w:sz w:val="22"/>
                      <w:szCs w:val="22"/>
                    </w:rPr>
                    <w:t>.</w:t>
                  </w:r>
                </w:p>
              </w:tc>
            </w:tr>
            <w:tr w:rsidR="00F7776D" w14:paraId="75476E24" w14:textId="77777777" w:rsidTr="007868AC">
              <w:tc>
                <w:tcPr>
                  <w:tcW w:w="985" w:type="dxa"/>
                </w:tcPr>
                <w:p w14:paraId="02DEC957" w14:textId="0C6F092B" w:rsidR="00F7776D" w:rsidRDefault="00F7776D" w:rsidP="00F7776D">
                  <w:r>
                    <w:t>21</w:t>
                  </w:r>
                </w:p>
              </w:tc>
              <w:tc>
                <w:tcPr>
                  <w:tcW w:w="5999" w:type="dxa"/>
                </w:tcPr>
                <w:p w14:paraId="37DEB15F" w14:textId="6C6339F9" w:rsidR="00F7776D" w:rsidRDefault="00563CDF" w:rsidP="00F7776D">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i</w:t>
                  </w:r>
                  <w:r w:rsidRPr="00F7776D">
                    <w:rPr>
                      <w:rFonts w:asciiTheme="minorHAnsi" w:hAnsiTheme="minorHAnsi" w:cstheme="minorBidi"/>
                      <w:bCs/>
                      <w:sz w:val="22"/>
                      <w:szCs w:val="22"/>
                    </w:rPr>
                    <w:t>n concrete voorbeelden aantonen dat technische systemen ontworpen en gemaakt zijn om aan soci-ale en culturele behoeften te voldoen;</w:t>
                  </w:r>
                </w:p>
              </w:tc>
            </w:tr>
          </w:tbl>
          <w:p w14:paraId="12FFC367" w14:textId="77777777" w:rsidR="000D57CF" w:rsidRPr="00B63CAE" w:rsidRDefault="000D57CF" w:rsidP="00F7776D">
            <w:pPr>
              <w:pStyle w:val="Normaalweb"/>
              <w:spacing w:beforeLines="60" w:before="144" w:afterLines="60" w:after="144"/>
              <w:rPr>
                <w:rFonts w:asciiTheme="minorHAnsi" w:hAnsiTheme="minorHAnsi" w:cstheme="minorBidi"/>
                <w:b/>
                <w:bCs/>
                <w:sz w:val="22"/>
                <w:szCs w:val="22"/>
              </w:rPr>
            </w:pPr>
          </w:p>
        </w:tc>
      </w:tr>
      <w:tr w:rsidR="00FD255F" w:rsidRPr="00B63CAE" w14:paraId="13CA08D6" w14:textId="77777777" w:rsidTr="007868AC">
        <w:trPr>
          <w:trHeight w:val="1604"/>
        </w:trPr>
        <w:tc>
          <w:tcPr>
            <w:tcW w:w="1615" w:type="dxa"/>
            <w:vMerge/>
            <w:tcBorders>
              <w:left w:val="single" w:sz="12" w:space="0" w:color="auto"/>
            </w:tcBorders>
            <w:shd w:val="clear" w:color="auto" w:fill="auto"/>
          </w:tcPr>
          <w:p w14:paraId="41F5B2BD" w14:textId="1A95592F" w:rsidR="00FD255F" w:rsidRPr="00FD255F" w:rsidRDefault="00FD255F" w:rsidP="1F22AB90">
            <w:pPr>
              <w:pStyle w:val="Normaalweb"/>
              <w:tabs>
                <w:tab w:val="left" w:pos="10086"/>
              </w:tabs>
              <w:spacing w:before="80" w:after="80"/>
              <w:rPr>
                <w:rFonts w:asciiTheme="minorHAnsi" w:hAnsiTheme="minorHAnsi" w:cstheme="minorBidi"/>
                <w:b/>
                <w:bCs/>
                <w:color w:val="000000" w:themeColor="text1"/>
                <w:sz w:val="22"/>
                <w:szCs w:val="22"/>
              </w:rPr>
            </w:pPr>
          </w:p>
        </w:tc>
        <w:tc>
          <w:tcPr>
            <w:tcW w:w="7427" w:type="dxa"/>
            <w:gridSpan w:val="2"/>
            <w:tcBorders>
              <w:top w:val="single" w:sz="12" w:space="0" w:color="auto"/>
              <w:right w:val="single" w:sz="12" w:space="0" w:color="auto"/>
            </w:tcBorders>
            <w:shd w:val="clear" w:color="auto" w:fill="auto"/>
          </w:tcPr>
          <w:p w14:paraId="0F8B0B79" w14:textId="3CCD7662" w:rsidR="00FD255F" w:rsidRDefault="234A586C" w:rsidP="234A586C">
            <w:pPr>
              <w:pStyle w:val="Normaalweb"/>
              <w:spacing w:beforeLines="60" w:before="144" w:afterLines="60" w:after="144"/>
              <w:rPr>
                <w:rFonts w:asciiTheme="minorHAnsi" w:hAnsiTheme="minorHAnsi" w:cstheme="minorBidi"/>
                <w:b/>
                <w:bCs/>
                <w:sz w:val="22"/>
                <w:szCs w:val="22"/>
              </w:rPr>
            </w:pPr>
            <w:r w:rsidRPr="234A586C">
              <w:rPr>
                <w:rFonts w:asciiTheme="minorHAnsi" w:hAnsiTheme="minorHAnsi" w:cstheme="minorBidi"/>
                <w:b/>
                <w:bCs/>
                <w:sz w:val="22"/>
                <w:szCs w:val="22"/>
              </w:rPr>
              <w:t>OVSG</w:t>
            </w:r>
          </w:p>
          <w:p w14:paraId="314363B2" w14:textId="3B0BECA6" w:rsidR="00D71305" w:rsidRDefault="00D71305" w:rsidP="234A586C">
            <w:pPr>
              <w:pStyle w:val="Normaalweb"/>
              <w:spacing w:beforeLines="60" w:before="144" w:afterLines="60" w:after="144"/>
              <w:rPr>
                <w:rFonts w:asciiTheme="minorHAnsi" w:hAnsiTheme="minorHAnsi" w:cstheme="minorBidi"/>
                <w:bCs/>
                <w:sz w:val="22"/>
                <w:szCs w:val="22"/>
              </w:rPr>
            </w:pPr>
            <w:r w:rsidRPr="00D71305">
              <w:rPr>
                <w:rFonts w:asciiTheme="minorHAnsi" w:hAnsiTheme="minorHAnsi" w:cstheme="minorBidi"/>
                <w:bCs/>
                <w:sz w:val="22"/>
                <w:szCs w:val="22"/>
              </w:rPr>
              <w:t>AV Informatica/AV Exploratie</w:t>
            </w:r>
            <w:r>
              <w:rPr>
                <w:rFonts w:asciiTheme="minorHAnsi" w:hAnsiTheme="minorHAnsi" w:cstheme="minorBidi"/>
                <w:bCs/>
                <w:sz w:val="22"/>
                <w:szCs w:val="22"/>
              </w:rPr>
              <w:t xml:space="preserve"> (</w:t>
            </w:r>
            <w:r w:rsidRPr="00D71305">
              <w:rPr>
                <w:rFonts w:asciiTheme="minorHAnsi" w:hAnsiTheme="minorHAnsi" w:cstheme="minorBidi"/>
                <w:bCs/>
                <w:sz w:val="22"/>
                <w:szCs w:val="22"/>
              </w:rPr>
              <w:t>O/2/2013/020</w:t>
            </w:r>
            <w:r>
              <w:rPr>
                <w:rFonts w:asciiTheme="minorHAnsi" w:hAnsiTheme="minorHAnsi" w:cstheme="minorBidi"/>
                <w:bCs/>
                <w:sz w:val="22"/>
                <w:szCs w:val="22"/>
              </w:rPr>
              <w:t>)</w:t>
            </w:r>
          </w:p>
          <w:tbl>
            <w:tblPr>
              <w:tblW w:w="0" w:type="auto"/>
              <w:tblLook w:val="04A0" w:firstRow="1" w:lastRow="0" w:firstColumn="1" w:lastColumn="0" w:noHBand="0" w:noVBand="1"/>
            </w:tblPr>
            <w:tblGrid>
              <w:gridCol w:w="990"/>
              <w:gridCol w:w="5909"/>
            </w:tblGrid>
            <w:tr w:rsidR="000D57CF" w14:paraId="3AB9A591" w14:textId="77777777" w:rsidTr="007868AC">
              <w:tc>
                <w:tcPr>
                  <w:tcW w:w="990" w:type="dxa"/>
                </w:tcPr>
                <w:p w14:paraId="3993D6C3" w14:textId="6053C3A2" w:rsidR="000D57CF" w:rsidRDefault="000D57CF" w:rsidP="000D57CF">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LER 7</w:t>
                  </w:r>
                  <w:r w:rsidR="00F7776D">
                    <w:rPr>
                      <w:rFonts w:asciiTheme="minorHAnsi" w:hAnsiTheme="minorHAnsi" w:cstheme="minorBidi"/>
                      <w:bCs/>
                      <w:sz w:val="22"/>
                      <w:szCs w:val="22"/>
                    </w:rPr>
                    <w:br/>
                  </w:r>
                  <w:r>
                    <w:rPr>
                      <w:rFonts w:asciiTheme="minorHAnsi" w:hAnsiTheme="minorHAnsi" w:cstheme="minorBidi"/>
                      <w:bCs/>
                      <w:sz w:val="22"/>
                      <w:szCs w:val="22"/>
                    </w:rPr>
                    <w:t>LER 8</w:t>
                  </w:r>
                </w:p>
              </w:tc>
              <w:tc>
                <w:tcPr>
                  <w:tcW w:w="5909" w:type="dxa"/>
                </w:tcPr>
                <w:p w14:paraId="77A2C703" w14:textId="60693BDE" w:rsidR="000D57CF" w:rsidRPr="000D57CF" w:rsidRDefault="000D57CF" w:rsidP="000D57CF">
                  <w:pPr>
                    <w:pStyle w:val="Normaalweb"/>
                    <w:spacing w:beforeLines="60" w:before="144" w:afterLines="60" w:after="144"/>
                    <w:rPr>
                      <w:rFonts w:asciiTheme="minorHAnsi" w:hAnsiTheme="minorHAnsi" w:cstheme="minorBidi"/>
                      <w:bCs/>
                      <w:sz w:val="22"/>
                      <w:szCs w:val="22"/>
                    </w:rPr>
                  </w:pPr>
                  <w:r w:rsidRPr="002C21C3">
                    <w:rPr>
                      <w:rFonts w:asciiTheme="minorHAnsi" w:hAnsiTheme="minorHAnsi" w:cstheme="minorBidi"/>
                      <w:bCs/>
                      <w:sz w:val="22"/>
                      <w:szCs w:val="22"/>
                    </w:rPr>
                    <w:t>Onder begeleiding een leertaak zelfstandig kunnen plannen, organiseren en uitvoeren.</w:t>
                  </w:r>
                </w:p>
              </w:tc>
            </w:tr>
          </w:tbl>
          <w:p w14:paraId="1FAD8311" w14:textId="05376CFF" w:rsidR="00D71305" w:rsidRDefault="00D71305" w:rsidP="00D71305">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TV Techniek (</w:t>
            </w:r>
            <w:r w:rsidRPr="00D71305">
              <w:rPr>
                <w:rFonts w:asciiTheme="minorHAnsi" w:hAnsiTheme="minorHAnsi" w:cstheme="minorBidi"/>
                <w:bCs/>
                <w:sz w:val="22"/>
                <w:szCs w:val="22"/>
              </w:rPr>
              <w:t>O/2/2010/013</w:t>
            </w:r>
            <w:r>
              <w:rPr>
                <w:rFonts w:asciiTheme="minorHAnsi" w:hAnsiTheme="minorHAnsi" w:cstheme="minorBidi"/>
                <w:bCs/>
                <w:sz w:val="22"/>
                <w:szCs w:val="22"/>
              </w:rPr>
              <w:t>)</w:t>
            </w:r>
          </w:p>
          <w:tbl>
            <w:tblPr>
              <w:tblW w:w="6899" w:type="dxa"/>
              <w:tblLook w:val="04A0" w:firstRow="1" w:lastRow="0" w:firstColumn="1" w:lastColumn="0" w:noHBand="0" w:noVBand="1"/>
            </w:tblPr>
            <w:tblGrid>
              <w:gridCol w:w="990"/>
              <w:gridCol w:w="5909"/>
            </w:tblGrid>
            <w:tr w:rsidR="000D57CF" w14:paraId="08A3A69B" w14:textId="77777777" w:rsidTr="007868AC">
              <w:tc>
                <w:tcPr>
                  <w:tcW w:w="990" w:type="dxa"/>
                </w:tcPr>
                <w:p w14:paraId="72E30133" w14:textId="11D42F16" w:rsidR="000D57CF" w:rsidRDefault="000D57CF" w:rsidP="00D71305">
                  <w:pPr>
                    <w:pStyle w:val="Normaalweb"/>
                    <w:spacing w:beforeLines="60" w:before="144" w:afterLines="60" w:after="144"/>
                    <w:rPr>
                      <w:rFonts w:asciiTheme="minorHAnsi" w:hAnsiTheme="minorHAnsi" w:cstheme="minorBidi"/>
                      <w:bCs/>
                      <w:sz w:val="22"/>
                      <w:szCs w:val="22"/>
                    </w:rPr>
                  </w:pPr>
                  <w:r w:rsidRPr="000D57CF">
                    <w:rPr>
                      <w:rFonts w:asciiTheme="minorHAnsi" w:hAnsiTheme="minorHAnsi" w:cstheme="minorBidi"/>
                      <w:bCs/>
                      <w:sz w:val="22"/>
                      <w:szCs w:val="22"/>
                    </w:rPr>
                    <w:t>ET 16</w:t>
                  </w:r>
                  <w:r w:rsidR="00F7776D">
                    <w:rPr>
                      <w:rFonts w:asciiTheme="minorHAnsi" w:hAnsiTheme="minorHAnsi" w:cstheme="minorBidi"/>
                      <w:bCs/>
                      <w:sz w:val="22"/>
                      <w:szCs w:val="22"/>
                    </w:rPr>
                    <w:br/>
                  </w:r>
                  <w:r w:rsidRPr="000D57CF">
                    <w:rPr>
                      <w:rFonts w:asciiTheme="minorHAnsi" w:hAnsiTheme="minorHAnsi" w:cstheme="minorBidi"/>
                      <w:bCs/>
                      <w:sz w:val="22"/>
                      <w:szCs w:val="22"/>
                    </w:rPr>
                    <w:t>LER 10</w:t>
                  </w:r>
                </w:p>
              </w:tc>
              <w:tc>
                <w:tcPr>
                  <w:tcW w:w="5909" w:type="dxa"/>
                </w:tcPr>
                <w:p w14:paraId="09B1E4D0" w14:textId="42008681" w:rsidR="000D57CF" w:rsidRDefault="000D57CF" w:rsidP="000D57CF">
                  <w:pPr>
                    <w:pStyle w:val="Normaalweb"/>
                    <w:spacing w:beforeLines="60" w:before="144" w:afterLines="60" w:after="144"/>
                    <w:rPr>
                      <w:rFonts w:asciiTheme="minorHAnsi" w:hAnsiTheme="minorHAnsi" w:cstheme="minorBidi"/>
                      <w:bCs/>
                      <w:sz w:val="22"/>
                      <w:szCs w:val="22"/>
                    </w:rPr>
                  </w:pPr>
                  <w:r w:rsidRPr="000D57CF">
                    <w:rPr>
                      <w:rFonts w:asciiTheme="minorHAnsi" w:hAnsiTheme="minorHAnsi" w:cstheme="minorBidi"/>
                      <w:bCs/>
                      <w:sz w:val="22"/>
                      <w:szCs w:val="22"/>
                    </w:rPr>
                    <w:t>De opeenvolgende stappen van het technisch proces doorlopen om een eenvoudig technisch systeem te realiseren.</w:t>
                  </w:r>
                </w:p>
              </w:tc>
            </w:tr>
            <w:tr w:rsidR="000D57CF" w14:paraId="182D789B" w14:textId="77777777" w:rsidTr="007868AC">
              <w:tc>
                <w:tcPr>
                  <w:tcW w:w="990" w:type="dxa"/>
                </w:tcPr>
                <w:p w14:paraId="0FABA907" w14:textId="4A3D5415" w:rsidR="000D57CF" w:rsidRPr="000D57CF" w:rsidRDefault="000D57CF" w:rsidP="00D71305">
                  <w:pPr>
                    <w:pStyle w:val="Normaalweb"/>
                    <w:spacing w:beforeLines="60" w:before="144" w:afterLines="60" w:after="144"/>
                    <w:rPr>
                      <w:rFonts w:asciiTheme="minorHAnsi" w:hAnsiTheme="minorHAnsi" w:cstheme="minorBidi"/>
                      <w:bCs/>
                      <w:sz w:val="22"/>
                      <w:szCs w:val="22"/>
                    </w:rPr>
                  </w:pPr>
                  <w:r w:rsidRPr="000D57CF">
                    <w:rPr>
                      <w:rFonts w:asciiTheme="minorHAnsi" w:hAnsiTheme="minorHAnsi" w:cstheme="minorBidi"/>
                      <w:bCs/>
                      <w:sz w:val="22"/>
                      <w:szCs w:val="22"/>
                    </w:rPr>
                    <w:lastRenderedPageBreak/>
                    <w:t>ET 11</w:t>
                  </w:r>
                  <w:r w:rsidR="00F7776D">
                    <w:rPr>
                      <w:rFonts w:asciiTheme="minorHAnsi" w:hAnsiTheme="minorHAnsi" w:cstheme="minorBidi"/>
                      <w:bCs/>
                      <w:sz w:val="22"/>
                      <w:szCs w:val="22"/>
                    </w:rPr>
                    <w:br/>
                  </w:r>
                  <w:r w:rsidRPr="000D57CF">
                    <w:rPr>
                      <w:rFonts w:asciiTheme="minorHAnsi" w:hAnsiTheme="minorHAnsi" w:cstheme="minorBidi"/>
                      <w:bCs/>
                      <w:sz w:val="22"/>
                      <w:szCs w:val="22"/>
                    </w:rPr>
                    <w:t>LER 10</w:t>
                  </w:r>
                  <w:r w:rsidR="00F7776D">
                    <w:rPr>
                      <w:rFonts w:asciiTheme="minorHAnsi" w:hAnsiTheme="minorHAnsi" w:cstheme="minorBidi"/>
                      <w:bCs/>
                      <w:sz w:val="22"/>
                      <w:szCs w:val="22"/>
                    </w:rPr>
                    <w:br/>
                  </w:r>
                  <w:r w:rsidRPr="000D57CF">
                    <w:rPr>
                      <w:rFonts w:asciiTheme="minorHAnsi" w:hAnsiTheme="minorHAnsi" w:cstheme="minorBidi"/>
                      <w:bCs/>
                      <w:sz w:val="22"/>
                      <w:szCs w:val="22"/>
                    </w:rPr>
                    <w:t>STM 12</w:t>
                  </w:r>
                </w:p>
              </w:tc>
              <w:tc>
                <w:tcPr>
                  <w:tcW w:w="5909" w:type="dxa"/>
                </w:tcPr>
                <w:p w14:paraId="47801835" w14:textId="28FEF82A" w:rsidR="000D57CF" w:rsidRPr="000D57CF" w:rsidRDefault="000D57CF" w:rsidP="000D57CF">
                  <w:pPr>
                    <w:pStyle w:val="Normaalweb"/>
                    <w:spacing w:beforeLines="60" w:before="144" w:afterLines="60" w:after="144"/>
                    <w:rPr>
                      <w:rFonts w:asciiTheme="minorHAnsi" w:hAnsiTheme="minorHAnsi" w:cstheme="minorBidi"/>
                      <w:bCs/>
                      <w:sz w:val="22"/>
                      <w:szCs w:val="22"/>
                    </w:rPr>
                  </w:pPr>
                  <w:r w:rsidRPr="000D57CF">
                    <w:rPr>
                      <w:rFonts w:asciiTheme="minorHAnsi" w:hAnsiTheme="minorHAnsi" w:cstheme="minorBidi"/>
                      <w:bCs/>
                      <w:sz w:val="22"/>
                      <w:szCs w:val="22"/>
                    </w:rPr>
                    <w:t>Vanuit een behoefte een technisch probleem kunnen definiëren na onderzoek van de relevante vereisten.</w:t>
                  </w:r>
                </w:p>
              </w:tc>
            </w:tr>
            <w:tr w:rsidR="000D57CF" w14:paraId="1B861D39" w14:textId="77777777" w:rsidTr="007868AC">
              <w:tc>
                <w:tcPr>
                  <w:tcW w:w="990" w:type="dxa"/>
                </w:tcPr>
                <w:p w14:paraId="2AD060FE" w14:textId="06BFE0D4" w:rsidR="000D57CF" w:rsidRPr="000D57CF" w:rsidRDefault="000D57CF" w:rsidP="00D71305">
                  <w:pPr>
                    <w:pStyle w:val="Normaalweb"/>
                    <w:spacing w:beforeLines="60" w:before="144" w:afterLines="60" w:after="144"/>
                    <w:rPr>
                      <w:rFonts w:asciiTheme="minorHAnsi" w:hAnsiTheme="minorHAnsi" w:cstheme="minorBidi"/>
                      <w:bCs/>
                      <w:sz w:val="22"/>
                      <w:szCs w:val="22"/>
                    </w:rPr>
                  </w:pPr>
                  <w:r w:rsidRPr="000D57CF">
                    <w:rPr>
                      <w:rFonts w:asciiTheme="minorHAnsi" w:hAnsiTheme="minorHAnsi" w:cstheme="minorBidi"/>
                      <w:bCs/>
                      <w:sz w:val="22"/>
                      <w:szCs w:val="22"/>
                    </w:rPr>
                    <w:t>ET 12</w:t>
                  </w:r>
                </w:p>
              </w:tc>
              <w:tc>
                <w:tcPr>
                  <w:tcW w:w="5909" w:type="dxa"/>
                </w:tcPr>
                <w:p w14:paraId="1725ADB8" w14:textId="2CE3404D" w:rsidR="000D57CF" w:rsidRPr="000D57CF" w:rsidRDefault="000D57CF" w:rsidP="000D57CF">
                  <w:pPr>
                    <w:pStyle w:val="Normaalweb"/>
                    <w:spacing w:beforeLines="60" w:before="144" w:afterLines="60" w:after="144"/>
                    <w:rPr>
                      <w:rFonts w:asciiTheme="minorHAnsi" w:hAnsiTheme="minorHAnsi" w:cstheme="minorBidi"/>
                      <w:bCs/>
                      <w:sz w:val="22"/>
                      <w:szCs w:val="22"/>
                    </w:rPr>
                  </w:pPr>
                  <w:r w:rsidRPr="000D57CF">
                    <w:rPr>
                      <w:rFonts w:asciiTheme="minorHAnsi" w:hAnsiTheme="minorHAnsi" w:cstheme="minorBidi"/>
                      <w:bCs/>
                      <w:sz w:val="22"/>
                      <w:szCs w:val="22"/>
                    </w:rPr>
                    <w:t>Een eenvoudig technisch systeem kunnen ontwerpen.</w:t>
                  </w:r>
                </w:p>
              </w:tc>
            </w:tr>
            <w:tr w:rsidR="000D57CF" w14:paraId="5A516D6F" w14:textId="77777777" w:rsidTr="007868AC">
              <w:tc>
                <w:tcPr>
                  <w:tcW w:w="990" w:type="dxa"/>
                </w:tcPr>
                <w:p w14:paraId="322B6616" w14:textId="0E2823BF" w:rsidR="000D57CF" w:rsidRPr="000D57CF" w:rsidRDefault="000D57CF" w:rsidP="00D71305">
                  <w:pPr>
                    <w:pStyle w:val="Normaalweb"/>
                    <w:spacing w:beforeLines="60" w:before="144" w:afterLines="60" w:after="144"/>
                    <w:rPr>
                      <w:rFonts w:asciiTheme="minorHAnsi" w:hAnsiTheme="minorHAnsi" w:cstheme="minorBidi"/>
                      <w:bCs/>
                      <w:sz w:val="22"/>
                      <w:szCs w:val="22"/>
                    </w:rPr>
                  </w:pPr>
                  <w:r w:rsidRPr="000D57CF">
                    <w:rPr>
                      <w:rFonts w:asciiTheme="minorHAnsi" w:hAnsiTheme="minorHAnsi" w:cstheme="minorBidi"/>
                      <w:bCs/>
                      <w:sz w:val="22"/>
                      <w:szCs w:val="22"/>
                    </w:rPr>
                    <w:t>ET 14</w:t>
                  </w:r>
                </w:p>
              </w:tc>
              <w:tc>
                <w:tcPr>
                  <w:tcW w:w="5909" w:type="dxa"/>
                </w:tcPr>
                <w:p w14:paraId="45F81BDB" w14:textId="079D1E4D" w:rsidR="000D57CF" w:rsidRPr="000D57CF" w:rsidRDefault="000D57CF" w:rsidP="000D57CF">
                  <w:pPr>
                    <w:pStyle w:val="Normaalweb"/>
                    <w:spacing w:beforeLines="60" w:before="144" w:afterLines="60" w:after="144"/>
                    <w:rPr>
                      <w:rFonts w:asciiTheme="minorHAnsi" w:hAnsiTheme="minorHAnsi" w:cstheme="minorBidi"/>
                      <w:bCs/>
                      <w:sz w:val="22"/>
                      <w:szCs w:val="22"/>
                    </w:rPr>
                  </w:pPr>
                  <w:r w:rsidRPr="000D57CF">
                    <w:rPr>
                      <w:rFonts w:asciiTheme="minorHAnsi" w:hAnsiTheme="minorHAnsi" w:cstheme="minorBidi"/>
                      <w:bCs/>
                      <w:sz w:val="22"/>
                      <w:szCs w:val="22"/>
                    </w:rPr>
                    <w:t>Een technisch systeem in gebruik kunnen nemen.</w:t>
                  </w:r>
                </w:p>
              </w:tc>
            </w:tr>
          </w:tbl>
          <w:p w14:paraId="09D6E2DE" w14:textId="55541D67" w:rsidR="002A167E" w:rsidRPr="002C21C3" w:rsidRDefault="002A167E" w:rsidP="000D57CF">
            <w:pPr>
              <w:pStyle w:val="Normaalweb"/>
              <w:spacing w:beforeLines="60" w:before="144" w:afterLines="60" w:after="144"/>
              <w:rPr>
                <w:rFonts w:asciiTheme="minorHAnsi" w:hAnsiTheme="minorHAnsi" w:cstheme="minorBidi"/>
                <w:bCs/>
                <w:sz w:val="22"/>
                <w:szCs w:val="22"/>
              </w:rPr>
            </w:pPr>
          </w:p>
        </w:tc>
      </w:tr>
      <w:tr w:rsidR="00FD255F" w:rsidRPr="00B63CAE" w14:paraId="5A506E5B" w14:textId="77777777" w:rsidTr="007868AC">
        <w:trPr>
          <w:trHeight w:val="434"/>
        </w:trPr>
        <w:tc>
          <w:tcPr>
            <w:tcW w:w="1615" w:type="dxa"/>
            <w:vMerge/>
            <w:tcBorders>
              <w:left w:val="single" w:sz="12" w:space="0" w:color="auto"/>
            </w:tcBorders>
            <w:shd w:val="clear" w:color="auto" w:fill="auto"/>
          </w:tcPr>
          <w:p w14:paraId="57E83786" w14:textId="7AE548F8" w:rsidR="00FD255F" w:rsidRDefault="00FD255F" w:rsidP="1F22AB90">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tc>
        <w:tc>
          <w:tcPr>
            <w:tcW w:w="7427" w:type="dxa"/>
            <w:gridSpan w:val="2"/>
            <w:tcBorders>
              <w:top w:val="single" w:sz="12" w:space="0" w:color="auto"/>
              <w:right w:val="single" w:sz="12" w:space="0" w:color="auto"/>
            </w:tcBorders>
            <w:shd w:val="clear" w:color="auto" w:fill="auto"/>
          </w:tcPr>
          <w:p w14:paraId="576027FF" w14:textId="77777777" w:rsidR="00FD255F" w:rsidRDefault="234A586C" w:rsidP="234A586C">
            <w:pPr>
              <w:pStyle w:val="Normaalweb"/>
              <w:spacing w:beforeLines="60" w:before="144" w:afterLines="60" w:after="144"/>
              <w:rPr>
                <w:rFonts w:asciiTheme="minorHAnsi" w:hAnsiTheme="minorHAnsi" w:cstheme="minorBidi"/>
                <w:b/>
                <w:bCs/>
                <w:sz w:val="22"/>
                <w:szCs w:val="22"/>
              </w:rPr>
            </w:pPr>
            <w:r w:rsidRPr="234A586C">
              <w:rPr>
                <w:rFonts w:asciiTheme="minorHAnsi" w:hAnsiTheme="minorHAnsi" w:cstheme="minorBidi"/>
                <w:b/>
                <w:bCs/>
                <w:sz w:val="22"/>
                <w:szCs w:val="22"/>
              </w:rPr>
              <w:t>GO!</w:t>
            </w:r>
          </w:p>
          <w:p w14:paraId="31A321C4" w14:textId="77777777" w:rsidR="00563CDF" w:rsidRDefault="00F7776D" w:rsidP="00F7776D">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
                <w:bCs/>
                <w:sz w:val="22"/>
                <w:szCs w:val="22"/>
              </w:rPr>
              <w:t xml:space="preserve">TV </w:t>
            </w:r>
            <w:r>
              <w:rPr>
                <w:rFonts w:asciiTheme="minorHAnsi" w:hAnsiTheme="minorHAnsi" w:cstheme="minorBidi"/>
                <w:bCs/>
                <w:sz w:val="22"/>
                <w:szCs w:val="22"/>
              </w:rPr>
              <w:t>Techniek (2015/042)</w:t>
            </w:r>
            <w:r w:rsidR="00563CDF">
              <w:rPr>
                <w:rFonts w:asciiTheme="minorHAnsi" w:hAnsiTheme="minorHAnsi" w:cstheme="minorBidi"/>
                <w:bCs/>
                <w:sz w:val="22"/>
                <w:szCs w:val="22"/>
              </w:rPr>
              <w:t xml:space="preserve"> </w:t>
            </w:r>
          </w:p>
          <w:p w14:paraId="2DE8F99D" w14:textId="5EA31680" w:rsidR="00F7776D" w:rsidRDefault="00563CDF" w:rsidP="00F7776D">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De leerlingen</w:t>
            </w:r>
          </w:p>
          <w:tbl>
            <w:tblPr>
              <w:tblW w:w="0" w:type="auto"/>
              <w:tblLook w:val="04A0" w:firstRow="1" w:lastRow="0" w:firstColumn="1" w:lastColumn="0" w:noHBand="0" w:noVBand="1"/>
            </w:tblPr>
            <w:tblGrid>
              <w:gridCol w:w="985"/>
              <w:gridCol w:w="5909"/>
            </w:tblGrid>
            <w:tr w:rsidR="00F7776D" w14:paraId="7E83D51E" w14:textId="77777777" w:rsidTr="007868AC">
              <w:tc>
                <w:tcPr>
                  <w:tcW w:w="985" w:type="dxa"/>
                </w:tcPr>
                <w:p w14:paraId="5DBCCE15" w14:textId="0A307EEC" w:rsidR="00F7776D" w:rsidRDefault="00F7776D" w:rsidP="00F7776D">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1.1</w:t>
                  </w:r>
                </w:p>
              </w:tc>
              <w:tc>
                <w:tcPr>
                  <w:tcW w:w="5909" w:type="dxa"/>
                </w:tcPr>
                <w:p w14:paraId="2F3AD180" w14:textId="2011F063" w:rsidR="00F7776D" w:rsidRPr="000D57CF" w:rsidRDefault="00563CDF" w:rsidP="00F7776D">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s</w:t>
                  </w:r>
                  <w:r w:rsidR="00F7776D" w:rsidRPr="00F7776D">
                    <w:rPr>
                      <w:rFonts w:asciiTheme="minorHAnsi" w:hAnsiTheme="minorHAnsi" w:cstheme="minorBidi"/>
                      <w:bCs/>
                      <w:sz w:val="22"/>
                      <w:szCs w:val="22"/>
                    </w:rPr>
                    <w:t>ommen de verschillende stappen van het technisch proces op.</w:t>
                  </w:r>
                </w:p>
              </w:tc>
            </w:tr>
            <w:tr w:rsidR="00F7776D" w14:paraId="26F3471D" w14:textId="77777777" w:rsidTr="007868AC">
              <w:tc>
                <w:tcPr>
                  <w:tcW w:w="985" w:type="dxa"/>
                </w:tcPr>
                <w:p w14:paraId="2293D3E4" w14:textId="4CE4E472" w:rsidR="00F7776D" w:rsidRDefault="00563CDF" w:rsidP="00F7776D">
                  <w:pPr>
                    <w:pStyle w:val="Normaalweb"/>
                    <w:spacing w:beforeLines="60" w:before="144" w:afterLines="60" w:after="144"/>
                    <w:rPr>
                      <w:rFonts w:asciiTheme="minorHAnsi" w:hAnsiTheme="minorHAnsi" w:cstheme="minorBidi"/>
                      <w:bCs/>
                      <w:sz w:val="22"/>
                      <w:szCs w:val="22"/>
                    </w:rPr>
                  </w:pPr>
                  <w:r w:rsidRPr="00F7776D">
                    <w:rPr>
                      <w:rFonts w:asciiTheme="minorHAnsi" w:hAnsiTheme="minorHAnsi" w:cstheme="minorBidi"/>
                      <w:bCs/>
                      <w:sz w:val="22"/>
                      <w:szCs w:val="22"/>
                    </w:rPr>
                    <w:t>1.2</w:t>
                  </w:r>
                </w:p>
              </w:tc>
              <w:tc>
                <w:tcPr>
                  <w:tcW w:w="5909" w:type="dxa"/>
                </w:tcPr>
                <w:p w14:paraId="1C348C33" w14:textId="61E3607D" w:rsidR="00563CDF" w:rsidRPr="000D57CF" w:rsidRDefault="00563CDF" w:rsidP="00F7776D">
                  <w:pPr>
                    <w:pStyle w:val="Normaalweb"/>
                    <w:spacing w:beforeLines="60" w:before="144" w:afterLines="60" w:after="144"/>
                    <w:rPr>
                      <w:rFonts w:asciiTheme="minorHAnsi" w:hAnsiTheme="minorHAnsi" w:cstheme="minorBidi"/>
                      <w:bCs/>
                      <w:sz w:val="22"/>
                      <w:szCs w:val="22"/>
                    </w:rPr>
                  </w:pPr>
                  <w:r w:rsidRPr="00F7776D">
                    <w:rPr>
                      <w:rFonts w:asciiTheme="minorHAnsi" w:hAnsiTheme="minorHAnsi" w:cstheme="minorBidi"/>
                      <w:bCs/>
                      <w:sz w:val="22"/>
                      <w:szCs w:val="22"/>
                    </w:rPr>
                    <w:t>beschrijven in eigen woorden de verschillende stappen van het technisch proces</w:t>
                  </w:r>
                </w:p>
              </w:tc>
            </w:tr>
            <w:tr w:rsidR="00F7776D" w14:paraId="4B64EB53" w14:textId="77777777" w:rsidTr="007868AC">
              <w:tc>
                <w:tcPr>
                  <w:tcW w:w="985" w:type="dxa"/>
                </w:tcPr>
                <w:p w14:paraId="5DFBDB0E" w14:textId="3589BEB2" w:rsidR="00F7776D" w:rsidRDefault="00563CDF" w:rsidP="00F7776D">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1.6</w:t>
                  </w:r>
                </w:p>
              </w:tc>
              <w:tc>
                <w:tcPr>
                  <w:tcW w:w="5909" w:type="dxa"/>
                </w:tcPr>
                <w:p w14:paraId="220F98C8" w14:textId="523D92CE" w:rsidR="00F7776D" w:rsidRPr="000D57CF" w:rsidRDefault="00563CDF" w:rsidP="00F7776D">
                  <w:pPr>
                    <w:pStyle w:val="Normaalweb"/>
                    <w:spacing w:beforeLines="60" w:before="144" w:afterLines="60" w:after="144"/>
                    <w:rPr>
                      <w:rFonts w:asciiTheme="minorHAnsi" w:hAnsiTheme="minorHAnsi" w:cstheme="minorBidi"/>
                      <w:bCs/>
                      <w:sz w:val="22"/>
                      <w:szCs w:val="22"/>
                    </w:rPr>
                  </w:pPr>
                  <w:r w:rsidRPr="00563CDF">
                    <w:rPr>
                      <w:rFonts w:asciiTheme="minorHAnsi" w:hAnsiTheme="minorHAnsi" w:cstheme="minorBidi"/>
                      <w:bCs/>
                      <w:sz w:val="22"/>
                      <w:szCs w:val="22"/>
                    </w:rPr>
                    <w:t>geven voorbeelden van maatschappelijke keuzen die bepalend zijn voor de ontwikkeling en het gebruik van nieuwe technische systemen.</w:t>
                  </w:r>
                </w:p>
              </w:tc>
            </w:tr>
            <w:tr w:rsidR="00563CDF" w14:paraId="077DBD8A" w14:textId="77777777" w:rsidTr="007868AC">
              <w:tc>
                <w:tcPr>
                  <w:tcW w:w="985" w:type="dxa"/>
                </w:tcPr>
                <w:p w14:paraId="6299711E" w14:textId="489AD01B" w:rsidR="00563CDF" w:rsidRDefault="00563CDF" w:rsidP="00F7776D">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1.11</w:t>
                  </w:r>
                </w:p>
              </w:tc>
              <w:tc>
                <w:tcPr>
                  <w:tcW w:w="5909" w:type="dxa"/>
                </w:tcPr>
                <w:p w14:paraId="33957386" w14:textId="566E4A34" w:rsidR="00563CDF" w:rsidRPr="00563CDF" w:rsidRDefault="00563CDF" w:rsidP="00563CDF">
                  <w:pPr>
                    <w:pStyle w:val="Normaalweb"/>
                    <w:spacing w:beforeLines="60" w:before="144" w:afterLines="60" w:after="144"/>
                    <w:rPr>
                      <w:rFonts w:asciiTheme="minorHAnsi" w:hAnsiTheme="minorHAnsi" w:cstheme="minorBidi"/>
                      <w:bCs/>
                      <w:sz w:val="22"/>
                      <w:szCs w:val="22"/>
                    </w:rPr>
                  </w:pPr>
                  <w:r w:rsidRPr="00563CDF">
                    <w:rPr>
                      <w:rFonts w:asciiTheme="minorHAnsi" w:hAnsiTheme="minorHAnsi" w:cstheme="minorBidi"/>
                      <w:bCs/>
                      <w:sz w:val="22"/>
                      <w:szCs w:val="22"/>
                    </w:rPr>
                    <w:t>herkennen technische systemen, het technisch proces, hulpmiddelen en keuzen in verschillende toepassingsgebieden uit de wereld van techniek</w:t>
                  </w:r>
                  <w:r>
                    <w:rPr>
                      <w:rFonts w:asciiTheme="minorHAnsi" w:hAnsiTheme="minorHAnsi" w:cstheme="minorBidi"/>
                      <w:bCs/>
                      <w:sz w:val="22"/>
                      <w:szCs w:val="22"/>
                    </w:rPr>
                    <w:t xml:space="preserve"> </w:t>
                  </w:r>
                  <w:r w:rsidRPr="00563CDF">
                    <w:rPr>
                      <w:rFonts w:asciiTheme="minorHAnsi" w:hAnsiTheme="minorHAnsi" w:cstheme="minorBidi"/>
                      <w:bCs/>
                      <w:sz w:val="22"/>
                      <w:szCs w:val="22"/>
                    </w:rPr>
                    <w:t>waaronder energie, informatie en communicatie, constructie, transport en biochemie.</w:t>
                  </w:r>
                </w:p>
              </w:tc>
            </w:tr>
            <w:tr w:rsidR="00563CDF" w14:paraId="2D45F35F" w14:textId="77777777" w:rsidTr="007868AC">
              <w:tc>
                <w:tcPr>
                  <w:tcW w:w="985" w:type="dxa"/>
                </w:tcPr>
                <w:p w14:paraId="4A93BE40" w14:textId="67924A73" w:rsidR="00563CDF" w:rsidRDefault="00563CDF" w:rsidP="00F7776D">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1.12</w:t>
                  </w:r>
                </w:p>
              </w:tc>
              <w:tc>
                <w:tcPr>
                  <w:tcW w:w="5909" w:type="dxa"/>
                </w:tcPr>
                <w:p w14:paraId="20F68B2D" w14:textId="2911C2EA" w:rsidR="00563CDF" w:rsidRPr="00563CDF" w:rsidRDefault="00563CDF" w:rsidP="00563CDF">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werken zelfstandig</w:t>
                  </w:r>
                </w:p>
              </w:tc>
            </w:tr>
            <w:tr w:rsidR="00563CDF" w14:paraId="15927FB6" w14:textId="77777777" w:rsidTr="007868AC">
              <w:tc>
                <w:tcPr>
                  <w:tcW w:w="985" w:type="dxa"/>
                </w:tcPr>
                <w:p w14:paraId="52612A85" w14:textId="04EB6BDD" w:rsidR="00563CDF" w:rsidRDefault="00563CDF" w:rsidP="00F7776D">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1.16</w:t>
                  </w:r>
                </w:p>
              </w:tc>
              <w:tc>
                <w:tcPr>
                  <w:tcW w:w="5909" w:type="dxa"/>
                </w:tcPr>
                <w:p w14:paraId="74A914DE" w14:textId="58D7BA87" w:rsidR="00563CDF" w:rsidRDefault="00563CDF" w:rsidP="00563CDF">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werken samen</w:t>
                  </w:r>
                </w:p>
              </w:tc>
            </w:tr>
            <w:tr w:rsidR="00563CDF" w14:paraId="145F55F9" w14:textId="77777777" w:rsidTr="007868AC">
              <w:tc>
                <w:tcPr>
                  <w:tcW w:w="985" w:type="dxa"/>
                </w:tcPr>
                <w:p w14:paraId="5C8618D0" w14:textId="4094232E" w:rsidR="00563CDF" w:rsidRDefault="00563CDF" w:rsidP="00563CDF">
                  <w:pPr>
                    <w:pStyle w:val="Normaalweb"/>
                    <w:spacing w:beforeLines="60" w:before="144" w:afterLines="60" w:after="144"/>
                    <w:rPr>
                      <w:rFonts w:asciiTheme="minorHAnsi" w:hAnsiTheme="minorHAnsi" w:cstheme="minorBidi"/>
                      <w:bCs/>
                      <w:sz w:val="22"/>
                      <w:szCs w:val="22"/>
                    </w:rPr>
                  </w:pPr>
                  <w:r>
                    <w:rPr>
                      <w:rFonts w:asciiTheme="minorHAnsi" w:hAnsiTheme="minorHAnsi" w:cstheme="minorBidi"/>
                      <w:bCs/>
                      <w:sz w:val="22"/>
                      <w:szCs w:val="22"/>
                    </w:rPr>
                    <w:t>1.9</w:t>
                  </w:r>
                </w:p>
              </w:tc>
              <w:tc>
                <w:tcPr>
                  <w:tcW w:w="5909" w:type="dxa"/>
                </w:tcPr>
                <w:p w14:paraId="1F72DB9A" w14:textId="1D50BF81" w:rsidR="00563CDF" w:rsidRDefault="00563CDF" w:rsidP="00563CDF">
                  <w:pPr>
                    <w:pStyle w:val="Normaalweb"/>
                    <w:spacing w:beforeLines="60" w:before="144" w:afterLines="60" w:after="144"/>
                    <w:rPr>
                      <w:rFonts w:asciiTheme="minorHAnsi" w:hAnsiTheme="minorHAnsi" w:cstheme="minorBidi"/>
                      <w:bCs/>
                      <w:sz w:val="22"/>
                      <w:szCs w:val="22"/>
                    </w:rPr>
                  </w:pPr>
                  <w:r w:rsidRPr="00563CDF">
                    <w:rPr>
                      <w:rFonts w:asciiTheme="minorHAnsi" w:hAnsiTheme="minorHAnsi" w:cstheme="minorBidi"/>
                      <w:bCs/>
                      <w:sz w:val="22"/>
                      <w:szCs w:val="22"/>
                    </w:rPr>
                    <w:t>gebruiken modellen, tests en evaluaties om een eenvoudig technisch systeem te ontwerpen uitgaande van een gedefinieerd probleem en rekening</w:t>
                  </w:r>
                </w:p>
              </w:tc>
            </w:tr>
            <w:tr w:rsidR="00563CDF" w14:paraId="599DEE1B" w14:textId="77777777" w:rsidTr="007868AC">
              <w:tc>
                <w:tcPr>
                  <w:tcW w:w="985" w:type="dxa"/>
                </w:tcPr>
                <w:p w14:paraId="424E24F1" w14:textId="7D1F6A05" w:rsidR="00563CDF" w:rsidRDefault="00563CDF" w:rsidP="00F7776D">
                  <w:pPr>
                    <w:pStyle w:val="Normaalweb"/>
                    <w:spacing w:beforeLines="60" w:before="144" w:afterLines="60" w:after="144"/>
                    <w:rPr>
                      <w:rFonts w:asciiTheme="minorHAnsi" w:hAnsiTheme="minorHAnsi" w:cstheme="minorBidi"/>
                      <w:bCs/>
                      <w:sz w:val="22"/>
                      <w:szCs w:val="22"/>
                    </w:rPr>
                  </w:pPr>
                  <w:r w:rsidRPr="00563CDF">
                    <w:rPr>
                      <w:rFonts w:asciiTheme="minorHAnsi" w:hAnsiTheme="minorHAnsi" w:cstheme="minorBidi"/>
                      <w:bCs/>
                      <w:sz w:val="22"/>
                      <w:szCs w:val="22"/>
                    </w:rPr>
                    <w:t xml:space="preserve">2.5 </w:t>
                  </w:r>
                </w:p>
              </w:tc>
              <w:tc>
                <w:tcPr>
                  <w:tcW w:w="5909" w:type="dxa"/>
                </w:tcPr>
                <w:p w14:paraId="4AEBF835" w14:textId="39334BFC" w:rsidR="00563CDF" w:rsidRDefault="00563CDF" w:rsidP="00563CDF">
                  <w:pPr>
                    <w:pStyle w:val="Normaalweb"/>
                    <w:spacing w:beforeLines="60" w:before="144" w:afterLines="60" w:after="144"/>
                    <w:rPr>
                      <w:rFonts w:asciiTheme="minorHAnsi" w:hAnsiTheme="minorHAnsi" w:cstheme="minorBidi"/>
                      <w:bCs/>
                      <w:sz w:val="22"/>
                      <w:szCs w:val="22"/>
                    </w:rPr>
                  </w:pPr>
                  <w:r w:rsidRPr="00563CDF">
                    <w:rPr>
                      <w:rFonts w:asciiTheme="minorHAnsi" w:hAnsiTheme="minorHAnsi" w:cstheme="minorBidi"/>
                      <w:bCs/>
                      <w:sz w:val="22"/>
                      <w:szCs w:val="22"/>
                    </w:rPr>
                    <w:t>formuleren a.d.h.v. de analyse een technisch probleem.</w:t>
                  </w:r>
                </w:p>
              </w:tc>
            </w:tr>
          </w:tbl>
          <w:p w14:paraId="02A6F6A3" w14:textId="11287012" w:rsidR="00F7776D" w:rsidRPr="00F7776D" w:rsidRDefault="00F7776D" w:rsidP="234A586C">
            <w:pPr>
              <w:pStyle w:val="Normaalweb"/>
              <w:spacing w:beforeLines="60" w:before="144" w:afterLines="60" w:after="144"/>
              <w:rPr>
                <w:rFonts w:asciiTheme="minorHAnsi" w:hAnsiTheme="minorHAnsi" w:cstheme="minorBidi"/>
                <w:b/>
                <w:bCs/>
                <w:sz w:val="22"/>
                <w:szCs w:val="22"/>
                <w:lang w:val="nl-BE"/>
              </w:rPr>
            </w:pPr>
          </w:p>
        </w:tc>
      </w:tr>
      <w:tr w:rsidR="0043284B" w:rsidRPr="00B63CAE" w14:paraId="5CB9BC7E" w14:textId="77777777" w:rsidTr="007868AC">
        <w:trPr>
          <w:trHeight w:val="403"/>
        </w:trPr>
        <w:tc>
          <w:tcPr>
            <w:tcW w:w="9042" w:type="dxa"/>
            <w:gridSpan w:val="3"/>
            <w:tcBorders>
              <w:top w:val="single" w:sz="12" w:space="0" w:color="auto"/>
              <w:left w:val="single" w:sz="12" w:space="0" w:color="auto"/>
              <w:bottom w:val="single" w:sz="12" w:space="0" w:color="auto"/>
              <w:right w:val="single" w:sz="12" w:space="0" w:color="auto"/>
            </w:tcBorders>
            <w:shd w:val="clear" w:color="auto" w:fill="D0CECE"/>
          </w:tcPr>
          <w:p w14:paraId="1B210496" w14:textId="5B2BF2D0" w:rsidR="0043284B" w:rsidRPr="0043284B" w:rsidRDefault="001666F2"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rFonts w:asciiTheme="minorHAnsi" w:hAnsiTheme="minorHAnsi" w:cstheme="minorBidi"/>
                <w:b/>
                <w:bCs/>
                <w:color w:val="000000" w:themeColor="text1"/>
                <w:sz w:val="22"/>
                <w:szCs w:val="22"/>
              </w:rPr>
              <w:t>Methode en o</w:t>
            </w:r>
            <w:r w:rsidR="234A586C" w:rsidRPr="234A586C">
              <w:rPr>
                <w:rFonts w:asciiTheme="minorHAnsi" w:hAnsiTheme="minorHAnsi" w:cstheme="minorBidi"/>
                <w:b/>
                <w:bCs/>
                <w:color w:val="000000" w:themeColor="text1"/>
                <w:sz w:val="22"/>
                <w:szCs w:val="22"/>
              </w:rPr>
              <w:t>rganisatie</w:t>
            </w:r>
          </w:p>
        </w:tc>
      </w:tr>
      <w:tr w:rsidR="007148E9" w:rsidRPr="00DA3D2E" w14:paraId="630264CC" w14:textId="77777777" w:rsidTr="007868AC">
        <w:trPr>
          <w:trHeight w:val="1641"/>
        </w:trPr>
        <w:tc>
          <w:tcPr>
            <w:tcW w:w="1615" w:type="dxa"/>
            <w:tcBorders>
              <w:top w:val="single" w:sz="12" w:space="0" w:color="auto"/>
              <w:left w:val="single" w:sz="12" w:space="0" w:color="auto"/>
              <w:bottom w:val="single" w:sz="12" w:space="0" w:color="auto"/>
            </w:tcBorders>
            <w:shd w:val="clear" w:color="auto" w:fill="auto"/>
          </w:tcPr>
          <w:p w14:paraId="38CBA664" w14:textId="1CF6BE9B" w:rsidR="007148E9" w:rsidRDefault="234A586C"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Materiaal</w:t>
            </w:r>
          </w:p>
        </w:tc>
        <w:tc>
          <w:tcPr>
            <w:tcW w:w="7427" w:type="dxa"/>
            <w:gridSpan w:val="2"/>
            <w:tcBorders>
              <w:top w:val="single" w:sz="12" w:space="0" w:color="auto"/>
              <w:bottom w:val="single" w:sz="12" w:space="0" w:color="auto"/>
              <w:right w:val="single" w:sz="12" w:space="0" w:color="auto"/>
            </w:tcBorders>
            <w:shd w:val="clear" w:color="auto" w:fill="auto"/>
          </w:tcPr>
          <w:p w14:paraId="520056F2" w14:textId="77777777" w:rsidR="00DD3605" w:rsidRDefault="00DD3605" w:rsidP="00DD3605">
            <w:pPr>
              <w:pStyle w:val="Normaalweb"/>
              <w:numPr>
                <w:ilvl w:val="0"/>
                <w:numId w:val="18"/>
              </w:numPr>
              <w:spacing w:beforeLines="60" w:before="144" w:afterLines="60" w:after="144"/>
              <w:rPr>
                <w:rFonts w:asciiTheme="minorHAnsi" w:hAnsiTheme="minorHAnsi" w:cstheme="minorBidi"/>
                <w:bCs/>
                <w:sz w:val="22"/>
                <w:szCs w:val="22"/>
                <w:lang w:val="nl-BE"/>
              </w:rPr>
            </w:pPr>
            <w:r>
              <w:rPr>
                <w:rFonts w:asciiTheme="minorHAnsi" w:hAnsiTheme="minorHAnsi" w:cstheme="minorBidi"/>
                <w:bCs/>
                <w:sz w:val="22"/>
                <w:szCs w:val="22"/>
                <w:lang w:val="nl-BE"/>
              </w:rPr>
              <w:t xml:space="preserve">1 </w:t>
            </w:r>
            <w:r w:rsidRPr="00DD3605">
              <w:rPr>
                <w:rFonts w:asciiTheme="minorHAnsi" w:hAnsiTheme="minorHAnsi" w:cstheme="minorBidi"/>
                <w:bCs/>
                <w:sz w:val="22"/>
                <w:szCs w:val="22"/>
                <w:lang w:val="nl-BE"/>
              </w:rPr>
              <w:t>Ozobot</w:t>
            </w:r>
            <w:r>
              <w:rPr>
                <w:rFonts w:asciiTheme="minorHAnsi" w:hAnsiTheme="minorHAnsi" w:cstheme="minorBidi"/>
                <w:bCs/>
                <w:sz w:val="22"/>
                <w:szCs w:val="22"/>
                <w:lang w:val="nl-BE"/>
              </w:rPr>
              <w:t xml:space="preserve"> (en laders) per 2 lln</w:t>
            </w:r>
          </w:p>
          <w:p w14:paraId="72145754" w14:textId="0CC36C54" w:rsidR="00DD3605" w:rsidRDefault="00DD3605" w:rsidP="00DD3605">
            <w:pPr>
              <w:pStyle w:val="Normaalweb"/>
              <w:numPr>
                <w:ilvl w:val="0"/>
                <w:numId w:val="18"/>
              </w:numPr>
              <w:spacing w:beforeLines="60" w:before="144" w:afterLines="60" w:after="144"/>
              <w:rPr>
                <w:rFonts w:asciiTheme="minorHAnsi" w:hAnsiTheme="minorHAnsi" w:cstheme="minorBidi"/>
                <w:bCs/>
                <w:sz w:val="22"/>
                <w:szCs w:val="22"/>
                <w:lang w:val="nl-BE"/>
              </w:rPr>
            </w:pPr>
            <w:r>
              <w:rPr>
                <w:rFonts w:asciiTheme="minorHAnsi" w:hAnsiTheme="minorHAnsi" w:cstheme="minorBidi"/>
                <w:bCs/>
                <w:sz w:val="22"/>
                <w:szCs w:val="22"/>
                <w:lang w:val="nl-BE"/>
              </w:rPr>
              <w:t>1 computer</w:t>
            </w:r>
            <w:r w:rsidR="00563CDF">
              <w:rPr>
                <w:rFonts w:asciiTheme="minorHAnsi" w:hAnsiTheme="minorHAnsi" w:cstheme="minorBidi"/>
                <w:bCs/>
                <w:sz w:val="22"/>
                <w:szCs w:val="22"/>
                <w:lang w:val="nl-BE"/>
              </w:rPr>
              <w:t>/tablet</w:t>
            </w:r>
            <w:r>
              <w:rPr>
                <w:rFonts w:asciiTheme="minorHAnsi" w:hAnsiTheme="minorHAnsi" w:cstheme="minorBidi"/>
                <w:bCs/>
                <w:sz w:val="22"/>
                <w:szCs w:val="22"/>
                <w:lang w:val="nl-BE"/>
              </w:rPr>
              <w:t xml:space="preserve"> per 2 lln</w:t>
            </w:r>
          </w:p>
          <w:p w14:paraId="1122EBB8" w14:textId="390D582F" w:rsidR="00DD3605" w:rsidRPr="00DD3605" w:rsidRDefault="00DD3605" w:rsidP="00DD3605">
            <w:pPr>
              <w:pStyle w:val="Normaalweb"/>
              <w:numPr>
                <w:ilvl w:val="0"/>
                <w:numId w:val="18"/>
              </w:numPr>
              <w:spacing w:beforeLines="60" w:before="144" w:afterLines="60" w:after="144"/>
              <w:rPr>
                <w:rFonts w:asciiTheme="minorHAnsi" w:hAnsiTheme="minorHAnsi" w:cstheme="minorBidi"/>
                <w:bCs/>
                <w:sz w:val="22"/>
                <w:szCs w:val="22"/>
                <w:lang w:val="nl-BE"/>
              </w:rPr>
            </w:pPr>
            <w:r w:rsidRPr="00DD3605">
              <w:rPr>
                <w:rFonts w:asciiTheme="minorHAnsi" w:hAnsiTheme="minorHAnsi" w:cstheme="minorBidi"/>
                <w:bCs/>
                <w:sz w:val="22"/>
                <w:szCs w:val="22"/>
                <w:lang w:val="nl-BE"/>
              </w:rPr>
              <w:t>Opdracht</w:t>
            </w:r>
            <w:r w:rsidR="00563CDF">
              <w:rPr>
                <w:rFonts w:asciiTheme="minorHAnsi" w:hAnsiTheme="minorHAnsi" w:cstheme="minorBidi"/>
                <w:bCs/>
                <w:sz w:val="22"/>
                <w:szCs w:val="22"/>
                <w:lang w:val="nl-BE"/>
              </w:rPr>
              <w:t>enbundel</w:t>
            </w:r>
            <w:r w:rsidRPr="00DD3605">
              <w:rPr>
                <w:rFonts w:asciiTheme="minorHAnsi" w:hAnsiTheme="minorHAnsi" w:cstheme="minorBidi"/>
                <w:bCs/>
                <w:sz w:val="22"/>
                <w:szCs w:val="22"/>
                <w:lang w:val="nl-BE"/>
              </w:rPr>
              <w:t xml:space="preserve"> OZOBOT</w:t>
            </w:r>
          </w:p>
          <w:p w14:paraId="0F44653E" w14:textId="2A8261B9" w:rsidR="00DD3605" w:rsidRDefault="00563CDF" w:rsidP="00DD3605">
            <w:pPr>
              <w:pStyle w:val="Normaalweb"/>
              <w:numPr>
                <w:ilvl w:val="0"/>
                <w:numId w:val="18"/>
              </w:numPr>
              <w:spacing w:beforeLines="60" w:before="144" w:afterLines="60" w:after="144"/>
              <w:rPr>
                <w:rFonts w:asciiTheme="minorHAnsi" w:hAnsiTheme="minorHAnsi" w:cstheme="minorBidi"/>
                <w:bCs/>
                <w:sz w:val="22"/>
                <w:szCs w:val="22"/>
                <w:lang w:val="nl-BE"/>
              </w:rPr>
            </w:pPr>
            <w:r>
              <w:rPr>
                <w:rFonts w:asciiTheme="minorHAnsi" w:hAnsiTheme="minorHAnsi" w:cstheme="minorBidi"/>
                <w:bCs/>
                <w:sz w:val="22"/>
                <w:szCs w:val="22"/>
                <w:lang w:val="nl-BE"/>
              </w:rPr>
              <w:t>S</w:t>
            </w:r>
            <w:r w:rsidR="00DD3605">
              <w:rPr>
                <w:rFonts w:asciiTheme="minorHAnsi" w:hAnsiTheme="minorHAnsi" w:cstheme="minorBidi"/>
                <w:bCs/>
                <w:sz w:val="22"/>
                <w:szCs w:val="22"/>
                <w:lang w:val="nl-BE"/>
              </w:rPr>
              <w:t>ets</w:t>
            </w:r>
            <w:r w:rsidR="00DD3605" w:rsidRPr="00DD3605">
              <w:rPr>
                <w:rFonts w:asciiTheme="minorHAnsi" w:hAnsiTheme="minorHAnsi" w:cstheme="minorBidi"/>
                <w:bCs/>
                <w:sz w:val="22"/>
                <w:szCs w:val="22"/>
                <w:lang w:val="nl-BE"/>
              </w:rPr>
              <w:t xml:space="preserve"> 4 kleuren stiften</w:t>
            </w:r>
          </w:p>
          <w:p w14:paraId="31B2BCBF" w14:textId="6DA71EFF" w:rsidR="00545300" w:rsidRPr="00545300" w:rsidRDefault="00545300" w:rsidP="00545300">
            <w:pPr>
              <w:pStyle w:val="Normaalweb"/>
              <w:numPr>
                <w:ilvl w:val="0"/>
                <w:numId w:val="18"/>
              </w:numPr>
              <w:spacing w:beforeLines="60" w:before="144" w:afterLines="60" w:after="144"/>
              <w:rPr>
                <w:rFonts w:asciiTheme="minorHAnsi" w:hAnsiTheme="minorHAnsi" w:cstheme="minorBidi"/>
                <w:bCs/>
                <w:sz w:val="22"/>
                <w:szCs w:val="22"/>
                <w:lang w:val="nl-BE"/>
              </w:rPr>
            </w:pPr>
            <w:r>
              <w:rPr>
                <w:rFonts w:asciiTheme="minorHAnsi" w:hAnsiTheme="minorHAnsi" w:cstheme="minorBidi"/>
                <w:bCs/>
                <w:sz w:val="22"/>
                <w:szCs w:val="22"/>
                <w:lang w:val="nl-BE"/>
              </w:rPr>
              <w:t>Balpennen en papier</w:t>
            </w:r>
          </w:p>
          <w:p w14:paraId="2EF5468A" w14:textId="314AC4A7" w:rsidR="00DD3605" w:rsidRPr="004C4BCA" w:rsidRDefault="00DD3605" w:rsidP="00DD3605">
            <w:pPr>
              <w:shd w:val="clear" w:color="auto" w:fill="FFFFFF" w:themeFill="background1"/>
              <w:rPr>
                <w:rFonts w:ascii="GROBOLD" w:hAnsi="GROBOLD"/>
              </w:rPr>
            </w:pPr>
            <w:r>
              <w:rPr>
                <w:rFonts w:ascii="GROBOLD" w:hAnsi="GROBOLD"/>
              </w:rPr>
              <w:t xml:space="preserve">PRAKTISCH </w:t>
            </w:r>
          </w:p>
          <w:p w14:paraId="77BB2EE1" w14:textId="557EEEDA" w:rsidR="00DD3605" w:rsidRPr="00563CDF" w:rsidRDefault="00DD3605" w:rsidP="00563CDF">
            <w:r>
              <w:t xml:space="preserve">Zorg </w:t>
            </w:r>
            <w:r w:rsidR="00563CDF">
              <w:t>ervoor dat de leerlingen met twee een computer of tablet kunnen gebruiken maar dat er ook voldoende plaats is om de Ozobot te laten rondrijden.</w:t>
            </w:r>
          </w:p>
        </w:tc>
      </w:tr>
      <w:tr w:rsidR="000A33E2" w:rsidRPr="00DA3D2E" w14:paraId="2EE7A4B2" w14:textId="77777777" w:rsidTr="007868AC">
        <w:trPr>
          <w:trHeight w:val="1641"/>
        </w:trPr>
        <w:tc>
          <w:tcPr>
            <w:tcW w:w="1615" w:type="dxa"/>
            <w:tcBorders>
              <w:top w:val="single" w:sz="12" w:space="0" w:color="auto"/>
              <w:left w:val="single" w:sz="12" w:space="0" w:color="auto"/>
              <w:bottom w:val="single" w:sz="12" w:space="0" w:color="auto"/>
              <w:right w:val="nil"/>
            </w:tcBorders>
            <w:shd w:val="clear" w:color="auto" w:fill="auto"/>
          </w:tcPr>
          <w:p w14:paraId="1833F1E5" w14:textId="39D8312D" w:rsidR="000A33E2" w:rsidRDefault="00DD3605"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br w:type="page"/>
            </w:r>
            <w:r w:rsidR="234A586C" w:rsidRPr="234A586C">
              <w:rPr>
                <w:rFonts w:asciiTheme="minorHAnsi" w:hAnsiTheme="minorHAnsi" w:cstheme="minorBidi"/>
                <w:b/>
                <w:bCs/>
                <w:color w:val="000000" w:themeColor="text1"/>
                <w:sz w:val="22"/>
                <w:szCs w:val="22"/>
              </w:rPr>
              <w:t>Beschrijving van de activiteit (inclusief coaching)</w:t>
            </w:r>
          </w:p>
          <w:p w14:paraId="35870B79" w14:textId="18D00091" w:rsidR="00363B51" w:rsidRDefault="00363B51"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C695DE1"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DF42896" w14:textId="77777777" w:rsidR="001666F2"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noProof/>
                <w:lang w:val="nl-BE" w:eastAsia="nl-BE"/>
              </w:rPr>
              <w:lastRenderedPageBreak/>
              <w:drawing>
                <wp:inline distT="0" distB="0" distL="0" distR="0" wp14:anchorId="2E90C7DA" wp14:editId="3DCBF6D1">
                  <wp:extent cx="1193800" cy="1574800"/>
                  <wp:effectExtent l="0" t="0" r="6350" b="635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93800" cy="1574800"/>
                          </a:xfrm>
                          <a:prstGeom prst="rect">
                            <a:avLst/>
                          </a:prstGeom>
                          <a:noFill/>
                          <a:ln>
                            <a:noFill/>
                          </a:ln>
                        </pic:spPr>
                      </pic:pic>
                    </a:graphicData>
                  </a:graphic>
                </wp:inline>
              </w:drawing>
            </w:r>
          </w:p>
          <w:p w14:paraId="24E18C59"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0DF8B8D" w14:textId="0CB14402"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noProof/>
                <w:lang w:val="nl-BE" w:eastAsia="nl-BE"/>
              </w:rPr>
              <w:drawing>
                <wp:inline distT="0" distB="0" distL="0" distR="0" wp14:anchorId="48C7978B" wp14:editId="166A7257">
                  <wp:extent cx="1193800" cy="1574800"/>
                  <wp:effectExtent l="0" t="0" r="6350" b="635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93800" cy="1574800"/>
                          </a:xfrm>
                          <a:prstGeom prst="rect">
                            <a:avLst/>
                          </a:prstGeom>
                          <a:noFill/>
                          <a:ln>
                            <a:noFill/>
                          </a:ln>
                        </pic:spPr>
                      </pic:pic>
                    </a:graphicData>
                  </a:graphic>
                </wp:inline>
              </w:drawing>
            </w:r>
          </w:p>
          <w:p w14:paraId="2CB8ECEC"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7EB465A"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5621974"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E4B0BCB"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3D7943A"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BF21EBB"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F1D7A80"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0821224"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F9FE5DD"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AD14F8C"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F355680"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DC7BD45"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A55A1C9"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1C5E729"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9214075"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C13FDC9"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75A3187"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DEE4153"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2EB7926"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24C4DBCC"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2C228DA"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1277D02D"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7A87B798"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35F9BEDD"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E72EB84"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E9D6728" w14:textId="32AF3962"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noProof/>
                <w:lang w:val="nl-BE" w:eastAsia="nl-BE"/>
              </w:rPr>
              <w:drawing>
                <wp:inline distT="0" distB="0" distL="0" distR="0" wp14:anchorId="76FAB05F" wp14:editId="31D121E8">
                  <wp:extent cx="1193800" cy="1574800"/>
                  <wp:effectExtent l="0" t="0" r="6350" b="635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93800" cy="1574800"/>
                          </a:xfrm>
                          <a:prstGeom prst="rect">
                            <a:avLst/>
                          </a:prstGeom>
                          <a:noFill/>
                          <a:ln>
                            <a:noFill/>
                          </a:ln>
                        </pic:spPr>
                      </pic:pic>
                    </a:graphicData>
                  </a:graphic>
                </wp:inline>
              </w:drawing>
            </w:r>
            <w:r>
              <w:rPr>
                <w:noProof/>
                <w:lang w:val="nl-BE" w:eastAsia="nl-BE"/>
              </w:rPr>
              <w:drawing>
                <wp:inline distT="0" distB="0" distL="0" distR="0" wp14:anchorId="4E0116EB" wp14:editId="09151092">
                  <wp:extent cx="1193800" cy="1574800"/>
                  <wp:effectExtent l="0" t="0" r="6350" b="635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93800" cy="1574800"/>
                          </a:xfrm>
                          <a:prstGeom prst="rect">
                            <a:avLst/>
                          </a:prstGeom>
                          <a:noFill/>
                          <a:ln>
                            <a:noFill/>
                          </a:ln>
                        </pic:spPr>
                      </pic:pic>
                    </a:graphicData>
                  </a:graphic>
                </wp:inline>
              </w:drawing>
            </w:r>
            <w:r>
              <w:rPr>
                <w:noProof/>
                <w:lang w:val="nl-BE" w:eastAsia="nl-BE"/>
              </w:rPr>
              <w:drawing>
                <wp:inline distT="0" distB="0" distL="0" distR="0" wp14:anchorId="1AD91AD4" wp14:editId="02193480">
                  <wp:extent cx="1193800" cy="1574800"/>
                  <wp:effectExtent l="0" t="0" r="6350" b="635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93800" cy="1574800"/>
                          </a:xfrm>
                          <a:prstGeom prst="rect">
                            <a:avLst/>
                          </a:prstGeom>
                          <a:noFill/>
                          <a:ln>
                            <a:noFill/>
                          </a:ln>
                        </pic:spPr>
                      </pic:pic>
                    </a:graphicData>
                  </a:graphic>
                </wp:inline>
              </w:drawing>
            </w:r>
          </w:p>
          <w:p w14:paraId="2753666D"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4A078B2"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4D0F3D55"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272F622"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6B615348"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0F27824C" w14:textId="77777777"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p w14:paraId="51889646" w14:textId="4BF8AB4D" w:rsidR="000E3EBE" w:rsidRDefault="000E3EBE" w:rsidP="000E3EBE">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noProof/>
                <w:lang w:val="nl-BE" w:eastAsia="nl-BE"/>
              </w:rPr>
              <w:drawing>
                <wp:inline distT="0" distB="0" distL="0" distR="0" wp14:anchorId="6669E350" wp14:editId="15D29DB3">
                  <wp:extent cx="1193800" cy="1574800"/>
                  <wp:effectExtent l="0" t="0" r="6350" b="635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93800" cy="1574800"/>
                          </a:xfrm>
                          <a:prstGeom prst="rect">
                            <a:avLst/>
                          </a:prstGeom>
                          <a:noFill/>
                          <a:ln>
                            <a:noFill/>
                          </a:ln>
                        </pic:spPr>
                      </pic:pic>
                    </a:graphicData>
                  </a:graphic>
                </wp:inline>
              </w:drawing>
            </w:r>
          </w:p>
        </w:tc>
        <w:tc>
          <w:tcPr>
            <w:tcW w:w="7427" w:type="dxa"/>
            <w:gridSpan w:val="2"/>
            <w:tcBorders>
              <w:top w:val="nil"/>
              <w:left w:val="nil"/>
              <w:bottom w:val="nil"/>
              <w:right w:val="nil"/>
            </w:tcBorders>
            <w:shd w:val="clear" w:color="auto" w:fill="FFFFFF" w:themeFill="background1"/>
          </w:tcPr>
          <w:p w14:paraId="0F3FC35E" w14:textId="77777777" w:rsidR="00545300" w:rsidRDefault="007868AC" w:rsidP="00DD3605">
            <w:pPr>
              <w:shd w:val="clear" w:color="auto" w:fill="FFFFFF" w:themeFill="background1"/>
            </w:pPr>
            <w:r>
              <w:lastRenderedPageBreak/>
              <w:t xml:space="preserve">De leerlingen bekijken samen of apart </w:t>
            </w:r>
            <w:r w:rsidR="00545300">
              <w:t xml:space="preserve">het volgende fragment: </w:t>
            </w:r>
            <w:hyperlink r:id="rId25" w:history="1">
              <w:r w:rsidR="00545300" w:rsidRPr="00061271">
                <w:rPr>
                  <w:rStyle w:val="Hyperlink"/>
                </w:rPr>
                <w:t>https://www.youtube.com/watch?v=D9RhgrwkTFQ</w:t>
              </w:r>
            </w:hyperlink>
            <w:r w:rsidR="00545300">
              <w:t xml:space="preserve"> </w:t>
            </w:r>
          </w:p>
          <w:p w14:paraId="06E2D86F" w14:textId="6A979D63" w:rsidR="007868AC" w:rsidRDefault="007868AC" w:rsidP="00DD3605">
            <w:pPr>
              <w:shd w:val="clear" w:color="auto" w:fill="FFFFFF" w:themeFill="background1"/>
            </w:pPr>
          </w:p>
          <w:p w14:paraId="557DCCBC" w14:textId="69801934" w:rsidR="00545300" w:rsidRDefault="00545300" w:rsidP="00DD3605">
            <w:pPr>
              <w:shd w:val="clear" w:color="auto" w:fill="FFFFFF" w:themeFill="background1"/>
              <w:rPr>
                <w:b/>
              </w:rPr>
            </w:pPr>
            <w:r>
              <w:rPr>
                <w:b/>
              </w:rPr>
              <w:t>Voorbeeldvragen:</w:t>
            </w:r>
          </w:p>
          <w:p w14:paraId="7253C471" w14:textId="611C53E1" w:rsidR="00545300" w:rsidRDefault="00545300" w:rsidP="00545300">
            <w:pPr>
              <w:pStyle w:val="Lijstalinea"/>
              <w:numPr>
                <w:ilvl w:val="0"/>
                <w:numId w:val="25"/>
              </w:numPr>
              <w:shd w:val="clear" w:color="auto" w:fill="FFFFFF" w:themeFill="background1"/>
            </w:pPr>
            <w:r w:rsidRPr="00545300">
              <w:t>Welke soorte</w:t>
            </w:r>
            <w:r>
              <w:t xml:space="preserve">n robots zijn er? Verschillende kuisrobots, politierobots… </w:t>
            </w:r>
          </w:p>
          <w:p w14:paraId="3ED6A441" w14:textId="2D92D593" w:rsidR="00545300" w:rsidRDefault="00545300" w:rsidP="00545300">
            <w:pPr>
              <w:pStyle w:val="Lijstalinea"/>
              <w:numPr>
                <w:ilvl w:val="0"/>
                <w:numId w:val="25"/>
              </w:numPr>
              <w:shd w:val="clear" w:color="auto" w:fill="FFFFFF" w:themeFill="background1"/>
            </w:pPr>
            <w:r>
              <w:t>Welke taken voeren zijn uit? Elke robot heeft zijn eigen taak</w:t>
            </w:r>
          </w:p>
          <w:p w14:paraId="75183547" w14:textId="4329ECC6" w:rsidR="00545300" w:rsidRDefault="00545300" w:rsidP="00545300">
            <w:pPr>
              <w:pStyle w:val="Lijstalinea"/>
              <w:numPr>
                <w:ilvl w:val="0"/>
                <w:numId w:val="25"/>
              </w:numPr>
              <w:shd w:val="clear" w:color="auto" w:fill="FFFFFF" w:themeFill="background1"/>
            </w:pPr>
            <w:r>
              <w:t>Wie geeft de robots instructies? Elke robot heeft zijn eigen instructies gekregen</w:t>
            </w:r>
          </w:p>
          <w:p w14:paraId="2BF5BD54" w14:textId="1064658B" w:rsidR="00545300" w:rsidRPr="00545300" w:rsidRDefault="00545300" w:rsidP="00545300">
            <w:pPr>
              <w:pStyle w:val="Lijstalinea"/>
              <w:numPr>
                <w:ilvl w:val="0"/>
                <w:numId w:val="25"/>
              </w:numPr>
              <w:shd w:val="clear" w:color="auto" w:fill="FFFFFF" w:themeFill="background1"/>
            </w:pPr>
            <w:r>
              <w:lastRenderedPageBreak/>
              <w:t>Welke instructies volgt M-O? Een lijn volgen en alles wat microben bevat poetsen</w:t>
            </w:r>
          </w:p>
          <w:p w14:paraId="10518383" w14:textId="550E8EA0" w:rsidR="00545300" w:rsidRPr="00545300" w:rsidRDefault="00545300" w:rsidP="00545300">
            <w:pPr>
              <w:pStyle w:val="Lijstalinea"/>
              <w:numPr>
                <w:ilvl w:val="0"/>
                <w:numId w:val="25"/>
              </w:numPr>
              <w:shd w:val="clear" w:color="auto" w:fill="FFFFFF" w:themeFill="background1"/>
            </w:pPr>
            <w:r>
              <w:t>…</w:t>
            </w:r>
          </w:p>
          <w:p w14:paraId="748730B8" w14:textId="77777777" w:rsidR="00545300" w:rsidRDefault="00545300" w:rsidP="00DD3605">
            <w:pPr>
              <w:shd w:val="clear" w:color="auto" w:fill="FFFFFF" w:themeFill="background1"/>
              <w:rPr>
                <w:i/>
              </w:rPr>
            </w:pPr>
          </w:p>
          <w:p w14:paraId="7411AF19" w14:textId="01F0C122" w:rsidR="00DD3605" w:rsidRPr="007868AC" w:rsidRDefault="00630C8E" w:rsidP="00DD3605">
            <w:pPr>
              <w:shd w:val="clear" w:color="auto" w:fill="FFFFFF" w:themeFill="background1"/>
              <w:rPr>
                <w:i/>
              </w:rPr>
            </w:pPr>
            <w:r w:rsidRPr="007868AC">
              <w:rPr>
                <w:i/>
              </w:rPr>
              <w:t>FASE 1: LEERLINGDENKPATROON ACTIVEREN EN DOORBREKEN</w:t>
            </w:r>
          </w:p>
          <w:p w14:paraId="325F4338" w14:textId="77777777" w:rsidR="00DD3605" w:rsidRPr="007868AC" w:rsidRDefault="00DD3605" w:rsidP="00DD3605">
            <w:pPr>
              <w:shd w:val="clear" w:color="auto" w:fill="FFFFFF" w:themeFill="background1"/>
            </w:pPr>
          </w:p>
          <w:p w14:paraId="65774ED6" w14:textId="0A040AF0" w:rsidR="00DD3605" w:rsidRPr="007868AC" w:rsidRDefault="00DD3605" w:rsidP="00DD3605">
            <w:pPr>
              <w:shd w:val="clear" w:color="auto" w:fill="FFFFFF" w:themeFill="background1"/>
            </w:pPr>
            <w:r w:rsidRPr="007868AC">
              <w:t>Leerlingdenkbeeld: instructies geven is gemakkelijk</w:t>
            </w:r>
          </w:p>
          <w:p w14:paraId="58243F53" w14:textId="77777777" w:rsidR="00DD3605" w:rsidRPr="007868AC" w:rsidRDefault="00DD3605" w:rsidP="00DD3605">
            <w:pPr>
              <w:shd w:val="clear" w:color="auto" w:fill="FFFFFF" w:themeFill="background1"/>
            </w:pPr>
          </w:p>
          <w:p w14:paraId="4696C5B8" w14:textId="01E88D79" w:rsidR="000E3EBE" w:rsidRDefault="00DD3605" w:rsidP="00DD3605">
            <w:pPr>
              <w:shd w:val="clear" w:color="auto" w:fill="FFFFFF" w:themeFill="background1"/>
            </w:pPr>
            <w:r w:rsidRPr="007868AC">
              <w:t xml:space="preserve">Leerlingen worden in 2 groepjes verdeeld. Per groepje wordt 1 leerling geblinddoekt. </w:t>
            </w:r>
            <w:r w:rsidR="007868AC" w:rsidRPr="007868AC">
              <w:t>Een</w:t>
            </w:r>
            <w:r w:rsidRPr="007868AC">
              <w:t xml:space="preserve"> voorwerp (bv. een boekentas) wordt ergens in het lokaal gelegd. De rest van de groep krijgt 2 minuten de tijd om in stappen uit te leggen hoe de geblinddoekte persoon bij het voorwerp geraakt. Na twee minuten vertrekken de twee geblinddoekte leerlingen en moet de rest muisstil zijn. Enkel de begeleiders mogen ingrijpen wanneer nodig</w:t>
            </w:r>
          </w:p>
          <w:p w14:paraId="5187FFBF" w14:textId="358513BA" w:rsidR="007868AC" w:rsidRDefault="007868AC" w:rsidP="00DD3605">
            <w:pPr>
              <w:shd w:val="clear" w:color="auto" w:fill="FFFFFF" w:themeFill="background1"/>
            </w:pPr>
          </w:p>
          <w:p w14:paraId="4D528E93" w14:textId="77777777" w:rsidR="00630C8E" w:rsidRPr="007868AC" w:rsidRDefault="00630C8E" w:rsidP="00DD3605">
            <w:pPr>
              <w:shd w:val="clear" w:color="auto" w:fill="FFFFFF" w:themeFill="background1"/>
            </w:pPr>
          </w:p>
          <w:p w14:paraId="11A86EA6" w14:textId="5274B9FA" w:rsidR="000E3EBE" w:rsidRPr="007868AC" w:rsidRDefault="00630C8E" w:rsidP="000E3EBE">
            <w:pPr>
              <w:shd w:val="clear" w:color="auto" w:fill="FFFFFF" w:themeFill="background1"/>
              <w:rPr>
                <w:i/>
              </w:rPr>
            </w:pPr>
            <w:r w:rsidRPr="007868AC">
              <w:rPr>
                <w:i/>
              </w:rPr>
              <w:t>FASE 2: HOE DAN WEL INSTRUCTIES GEVEN?</w:t>
            </w:r>
            <w:r w:rsidR="00121F46">
              <w:rPr>
                <w:i/>
              </w:rPr>
              <w:t xml:space="preserve"> </w:t>
            </w:r>
            <w:r w:rsidR="00121F46" w:rsidRPr="00121F46">
              <w:rPr>
                <w:i/>
              </w:rPr>
              <w:sym w:font="Wingdings" w:char="F0E0"/>
            </w:r>
            <w:r w:rsidR="00121F46">
              <w:rPr>
                <w:i/>
              </w:rPr>
              <w:t xml:space="preserve"> opdracht 1 bundel</w:t>
            </w:r>
          </w:p>
          <w:p w14:paraId="05A9995F" w14:textId="11E3F6F7" w:rsidR="000E3EBE" w:rsidRPr="007868AC" w:rsidRDefault="000E3EBE" w:rsidP="000E3EBE">
            <w:pPr>
              <w:shd w:val="clear" w:color="auto" w:fill="FFFFFF" w:themeFill="background1"/>
            </w:pPr>
            <w:r w:rsidRPr="007868AC">
              <w:t>Leerlingen krijgen</w:t>
            </w:r>
            <w:r w:rsidR="00630C8E">
              <w:t xml:space="preserve"> een werkbundel </w:t>
            </w:r>
            <w:r w:rsidRPr="007868AC">
              <w:t>en een balpen. De bedoeling is dat ze stap voor stap opschrijven hoe ze uit de doolhof geraken. De begeleiders hebben een grote doolhof dat ze omhoog hangen op het bord. De leerlingen krijgen 5 minuten de tijd om het stappenplan op te schrijven. Daarna kiest de begeleider een leerling uit die enkel zijn stappenplan mag voorlezen. De begeleider volgt met zijn vinger op het bord om te kijken of het gevolgde stappenplan juist is.</w:t>
            </w:r>
          </w:p>
          <w:p w14:paraId="4A3CAE58" w14:textId="77777777" w:rsidR="000E3EBE" w:rsidRPr="007868AC" w:rsidRDefault="000E3EBE" w:rsidP="000E3EBE">
            <w:pPr>
              <w:shd w:val="clear" w:color="auto" w:fill="FFFFFF" w:themeFill="background1"/>
            </w:pPr>
          </w:p>
          <w:p w14:paraId="6EEFBFDB" w14:textId="1A466ED5" w:rsidR="000E3EBE" w:rsidRPr="007868AC" w:rsidRDefault="00C73713" w:rsidP="000E3EBE">
            <w:pPr>
              <w:shd w:val="clear" w:color="auto" w:fill="FFFFFF" w:themeFill="background1"/>
              <w:rPr>
                <w:i/>
              </w:rPr>
            </w:pPr>
            <w:r w:rsidRPr="007868AC">
              <w:rPr>
                <w:i/>
              </w:rPr>
              <w:t xml:space="preserve">FASE 3: INSTRUCTIES UITTESTEN </w:t>
            </w:r>
            <w:r w:rsidR="00121F46" w:rsidRPr="00121F46">
              <w:rPr>
                <w:i/>
              </w:rPr>
              <w:sym w:font="Wingdings" w:char="F0E0"/>
            </w:r>
            <w:r>
              <w:rPr>
                <w:i/>
              </w:rPr>
              <w:t xml:space="preserve"> OPDRACHT 2 EN 3 </w:t>
            </w:r>
          </w:p>
          <w:p w14:paraId="7EA0325C" w14:textId="21F0B300" w:rsidR="000E3EBE" w:rsidRPr="007868AC" w:rsidRDefault="000E3EBE" w:rsidP="000E3EBE">
            <w:pPr>
              <w:shd w:val="clear" w:color="auto" w:fill="FFFFFF" w:themeFill="background1"/>
            </w:pPr>
            <w:r w:rsidRPr="007868AC">
              <w:t xml:space="preserve">Via de website </w:t>
            </w:r>
            <w:r w:rsidRPr="007868AC">
              <w:rPr>
                <w:u w:val="single"/>
              </w:rPr>
              <w:t>blockly-games.appspot.com</w:t>
            </w:r>
            <w:r w:rsidRPr="007868AC">
              <w:t xml:space="preserve"> kunnen de leerlingen zelfstandig grafisch programmeren.</w:t>
            </w:r>
          </w:p>
          <w:p w14:paraId="2A0FC3D8" w14:textId="77777777" w:rsidR="000E3EBE" w:rsidRPr="007868AC" w:rsidRDefault="000E3EBE" w:rsidP="000E3EBE">
            <w:pPr>
              <w:shd w:val="clear" w:color="auto" w:fill="FFFFFF" w:themeFill="background1"/>
            </w:pPr>
          </w:p>
          <w:p w14:paraId="62B8F2B9" w14:textId="77777777" w:rsidR="000E3EBE" w:rsidRPr="007868AC" w:rsidRDefault="000E3EBE" w:rsidP="000E3EBE">
            <w:pPr>
              <w:shd w:val="clear" w:color="auto" w:fill="FFFFFF" w:themeFill="background1"/>
            </w:pPr>
            <w:r w:rsidRPr="007868AC">
              <w:t>Puzzel:</w:t>
            </w:r>
          </w:p>
          <w:p w14:paraId="6C44946C" w14:textId="39D8FBD4" w:rsidR="000E3EBE" w:rsidRPr="007868AC" w:rsidRDefault="000E3EBE" w:rsidP="000E3EBE">
            <w:pPr>
              <w:shd w:val="clear" w:color="auto" w:fill="FFFFFF" w:themeFill="background1"/>
            </w:pPr>
            <w:r w:rsidRPr="007868AC">
              <w:t>Aan de hand van het spel puzzel leren ze hoe de verschillende blokken in elkaar passen en welke parameters ze kunnen aanpassen in de verschillende blokken.</w:t>
            </w:r>
          </w:p>
          <w:p w14:paraId="5441BCFF" w14:textId="77777777" w:rsidR="000E3EBE" w:rsidRPr="007868AC" w:rsidRDefault="000E3EBE" w:rsidP="000E3EBE">
            <w:pPr>
              <w:shd w:val="clear" w:color="auto" w:fill="FFFFFF" w:themeFill="background1"/>
            </w:pPr>
          </w:p>
          <w:p w14:paraId="1DFEDEAF" w14:textId="77777777" w:rsidR="000E3EBE" w:rsidRPr="007868AC" w:rsidRDefault="000E3EBE" w:rsidP="000E3EBE">
            <w:pPr>
              <w:shd w:val="clear" w:color="auto" w:fill="FFFFFF" w:themeFill="background1"/>
            </w:pPr>
            <w:r w:rsidRPr="007868AC">
              <w:t>Doolhof:</w:t>
            </w:r>
          </w:p>
          <w:p w14:paraId="55B1A555" w14:textId="78FC5953" w:rsidR="000E3EBE" w:rsidRPr="007868AC" w:rsidRDefault="000E3EBE" w:rsidP="000E3EBE">
            <w:pPr>
              <w:shd w:val="clear" w:color="auto" w:fill="FFFFFF" w:themeFill="background1"/>
            </w:pPr>
            <w:r w:rsidRPr="007868AC">
              <w:t xml:space="preserve">Aan de hand van het spel doolhof programmeren ze het google-maps mannetje om op zijn locatie te geraken. Extra uitleg is nodig voor de laatste niveau’s. </w:t>
            </w:r>
          </w:p>
          <w:p w14:paraId="03FBCB6E" w14:textId="77777777" w:rsidR="000E3EBE" w:rsidRPr="007868AC" w:rsidRDefault="000E3EBE" w:rsidP="000E3EBE">
            <w:pPr>
              <w:shd w:val="clear" w:color="auto" w:fill="FFFFFF" w:themeFill="background1"/>
            </w:pPr>
          </w:p>
          <w:p w14:paraId="1B208BD7" w14:textId="77777777" w:rsidR="000E3EBE" w:rsidRPr="007868AC" w:rsidRDefault="000E3EBE" w:rsidP="000E3EBE">
            <w:pPr>
              <w:shd w:val="clear" w:color="auto" w:fill="FFFFFF" w:themeFill="background1"/>
            </w:pPr>
            <w:r w:rsidRPr="007868AC">
              <w:t>Hoe geraak ik uit een doolhof?</w:t>
            </w:r>
          </w:p>
          <w:p w14:paraId="4AA18867" w14:textId="6DB7DB41" w:rsidR="000E3EBE" w:rsidRPr="007868AC" w:rsidRDefault="000E3EBE" w:rsidP="000E3EBE">
            <w:pPr>
              <w:shd w:val="clear" w:color="auto" w:fill="FFFFFF" w:themeFill="background1"/>
            </w:pPr>
            <w:bookmarkStart w:id="1" w:name="_Hlk503214679"/>
            <w:r w:rsidRPr="007868AC">
              <w:t>Uit een doolhof zonder cirkels geraak je steeds uit door bij elke splitsing steeds voor de meest rechtse of de meest linkse gang te kiezen.</w:t>
            </w:r>
          </w:p>
          <w:bookmarkEnd w:id="1"/>
          <w:p w14:paraId="41633178" w14:textId="77777777" w:rsidR="000E3EBE" w:rsidRPr="007868AC" w:rsidRDefault="000E3EBE" w:rsidP="000E3EBE">
            <w:pPr>
              <w:shd w:val="clear" w:color="auto" w:fill="FFFFFF" w:themeFill="background1"/>
            </w:pPr>
          </w:p>
          <w:p w14:paraId="527EE406" w14:textId="77777777" w:rsidR="000E3EBE" w:rsidRPr="007868AC" w:rsidRDefault="000E3EBE" w:rsidP="000E3EBE">
            <w:pPr>
              <w:shd w:val="clear" w:color="auto" w:fill="FFFFFF" w:themeFill="background1"/>
            </w:pPr>
          </w:p>
          <w:p w14:paraId="0C5B74A5" w14:textId="77777777" w:rsidR="000E3EBE" w:rsidRPr="007868AC" w:rsidRDefault="000E3EBE" w:rsidP="000E3EBE">
            <w:pPr>
              <w:shd w:val="clear" w:color="auto" w:fill="FFFFFF" w:themeFill="background1"/>
            </w:pPr>
          </w:p>
          <w:p w14:paraId="48A09B33" w14:textId="77777777" w:rsidR="000E3EBE" w:rsidRPr="007868AC" w:rsidRDefault="000E3EBE" w:rsidP="000E3EBE">
            <w:pPr>
              <w:shd w:val="clear" w:color="auto" w:fill="FFFFFF" w:themeFill="background1"/>
            </w:pPr>
          </w:p>
          <w:p w14:paraId="3B9B0BDF" w14:textId="77777777" w:rsidR="000E3EBE" w:rsidRPr="007868AC" w:rsidRDefault="000E3EBE" w:rsidP="000E3EBE">
            <w:pPr>
              <w:shd w:val="clear" w:color="auto" w:fill="FFFFFF" w:themeFill="background1"/>
            </w:pPr>
          </w:p>
          <w:p w14:paraId="79E4DD58" w14:textId="336BF3EB" w:rsidR="000E3EBE" w:rsidRPr="00C73713" w:rsidRDefault="00C73713" w:rsidP="000E3EBE">
            <w:pPr>
              <w:shd w:val="clear" w:color="auto" w:fill="FFFFFF" w:themeFill="background1"/>
              <w:rPr>
                <w:i/>
              </w:rPr>
            </w:pPr>
            <w:r w:rsidRPr="00C73713">
              <w:rPr>
                <w:i/>
              </w:rPr>
              <w:lastRenderedPageBreak/>
              <w:t>FASE 4: ONDERZOEK: HOE ONTVANGT ONZE OZOBOT INSTRUCTIES?</w:t>
            </w:r>
            <w:r w:rsidR="003D4768">
              <w:rPr>
                <w:i/>
              </w:rPr>
              <w:t xml:space="preserve"> </w:t>
            </w:r>
            <w:r w:rsidR="003D4768" w:rsidRPr="003D4768">
              <w:rPr>
                <w:i/>
              </w:rPr>
              <w:sym w:font="Wingdings" w:char="F0E0"/>
            </w:r>
            <w:r w:rsidR="003D4768">
              <w:rPr>
                <w:i/>
              </w:rPr>
              <w:t xml:space="preserve"> opdracht 4</w:t>
            </w:r>
          </w:p>
          <w:p w14:paraId="5C0C6936" w14:textId="231EF9AC" w:rsidR="000E3EBE" w:rsidRDefault="000E3EBE" w:rsidP="000E3EBE">
            <w:pPr>
              <w:shd w:val="clear" w:color="auto" w:fill="FFFFFF" w:themeFill="background1"/>
            </w:pPr>
            <w:r w:rsidRPr="007868AC">
              <w:t xml:space="preserve">Leerlingen krijgen enkele lege A4 papieren en een set van 4 stiften (Zwart, Blauw, Rood en Groen) en per 2 één OZOBOT BIT robotjes. Aan de hand van de </w:t>
            </w:r>
            <w:r w:rsidR="00C73713">
              <w:t xml:space="preserve">opdrachtenbundel </w:t>
            </w:r>
            <w:r w:rsidRPr="007868AC">
              <w:t>kunnen ze experimenteren hoe ze de ozobot verschillende commando’s kunnen geven.</w:t>
            </w:r>
          </w:p>
          <w:p w14:paraId="765D0D3A" w14:textId="6AD170CA" w:rsidR="00C73713" w:rsidRDefault="00C73713" w:rsidP="000E3EBE">
            <w:pPr>
              <w:shd w:val="clear" w:color="auto" w:fill="FFFFFF" w:themeFill="background1"/>
            </w:pPr>
          </w:p>
          <w:p w14:paraId="7FE0E5FF" w14:textId="7AB5CEFF" w:rsidR="00C73713" w:rsidRPr="007868AC" w:rsidRDefault="00C73713" w:rsidP="000E3EBE">
            <w:pPr>
              <w:shd w:val="clear" w:color="auto" w:fill="FFFFFF" w:themeFill="background1"/>
            </w:pPr>
            <w:r>
              <w:t>Hier volgt onze robot getekende lijnen omdat ie zo voorgeprogrammeerd werd.</w:t>
            </w:r>
          </w:p>
          <w:p w14:paraId="632D1A5A" w14:textId="5BAE99B2" w:rsidR="000E3EBE" w:rsidRDefault="000E3EBE" w:rsidP="000E3EBE">
            <w:pPr>
              <w:shd w:val="clear" w:color="auto" w:fill="FFFFFF" w:themeFill="background1"/>
            </w:pPr>
          </w:p>
          <w:p w14:paraId="60D550C0" w14:textId="438FEE3C" w:rsidR="00C73713" w:rsidRPr="00C73713" w:rsidRDefault="00C73713" w:rsidP="00C73713">
            <w:pPr>
              <w:shd w:val="clear" w:color="auto" w:fill="FFFFFF" w:themeFill="background1"/>
              <w:rPr>
                <w:i/>
              </w:rPr>
            </w:pPr>
            <w:r w:rsidRPr="00C73713">
              <w:rPr>
                <w:i/>
              </w:rPr>
              <w:t xml:space="preserve">FASE </w:t>
            </w:r>
            <w:r>
              <w:rPr>
                <w:i/>
              </w:rPr>
              <w:t>5</w:t>
            </w:r>
            <w:r w:rsidRPr="00C73713">
              <w:rPr>
                <w:i/>
              </w:rPr>
              <w:t xml:space="preserve">: </w:t>
            </w:r>
            <w:r>
              <w:rPr>
                <w:i/>
              </w:rPr>
              <w:t xml:space="preserve">EIGEN </w:t>
            </w:r>
            <w:r w:rsidRPr="00C73713">
              <w:rPr>
                <w:i/>
              </w:rPr>
              <w:t>INSTRUCTIES</w:t>
            </w:r>
            <w:r>
              <w:rPr>
                <w:i/>
              </w:rPr>
              <w:t xml:space="preserve"> GEVEN AAN DE OZOBOT</w:t>
            </w:r>
            <w:r w:rsidR="003D4768">
              <w:rPr>
                <w:i/>
              </w:rPr>
              <w:t xml:space="preserve"> </w:t>
            </w:r>
            <w:r w:rsidR="003D4768" w:rsidRPr="003D4768">
              <w:rPr>
                <w:i/>
              </w:rPr>
              <w:sym w:font="Wingdings" w:char="F0E0"/>
            </w:r>
            <w:r w:rsidR="003D4768">
              <w:rPr>
                <w:i/>
              </w:rPr>
              <w:t xml:space="preserve"> opdracht 5</w:t>
            </w:r>
          </w:p>
          <w:p w14:paraId="6E68120D" w14:textId="77777777" w:rsidR="000E3EBE" w:rsidRPr="007868AC" w:rsidRDefault="000E3EBE" w:rsidP="000E3EBE">
            <w:pPr>
              <w:shd w:val="clear" w:color="auto" w:fill="FFFFFF" w:themeFill="background1"/>
            </w:pPr>
            <w:r w:rsidRPr="007868AC">
              <w:t xml:space="preserve">Via de website </w:t>
            </w:r>
            <w:bookmarkStart w:id="2" w:name="_Hlk503215495"/>
            <w:r w:rsidRPr="007868AC">
              <w:t>https://ozoblockly.com/</w:t>
            </w:r>
            <w:bookmarkEnd w:id="2"/>
            <w:r w:rsidRPr="007868AC">
              <w:t>editor kunnen de leerlingen het OZOBOT robotje grafisch programmeren in dezelfde codetaal als Blockly.</w:t>
            </w:r>
          </w:p>
          <w:p w14:paraId="064E3660" w14:textId="2CF3F00A" w:rsidR="000E3EBE" w:rsidRPr="007868AC" w:rsidRDefault="000E3EBE" w:rsidP="000E3EBE">
            <w:pPr>
              <w:shd w:val="clear" w:color="auto" w:fill="FFFFFF" w:themeFill="background1"/>
            </w:pPr>
            <w:r w:rsidRPr="007868AC">
              <w:t>De leerlingen programmeren aan de hand van OZOBLOCKLY eerste de verschillende doolhof kaarten (zie bijlage). Zie de verkorte instructies hieronder:</w:t>
            </w:r>
          </w:p>
          <w:p w14:paraId="67F490CC" w14:textId="0C1460C1" w:rsidR="000E3EBE" w:rsidRPr="007868AC" w:rsidRDefault="000E3EBE" w:rsidP="00DD3605">
            <w:pPr>
              <w:shd w:val="clear" w:color="auto" w:fill="FFFFFF" w:themeFill="background1"/>
            </w:pPr>
          </w:p>
          <w:p w14:paraId="1086C4B1" w14:textId="37633B39" w:rsidR="00DD3605" w:rsidRDefault="00DD3605" w:rsidP="00DD3605">
            <w:pPr>
              <w:pBdr>
                <w:top w:val="single" w:sz="8" w:space="1" w:color="auto"/>
                <w:left w:val="single" w:sz="8" w:space="4" w:color="auto"/>
                <w:bottom w:val="single" w:sz="8" w:space="1" w:color="auto"/>
                <w:right w:val="single" w:sz="8" w:space="4" w:color="auto"/>
              </w:pBdr>
            </w:pPr>
            <w:r>
              <w:rPr>
                <w:noProof/>
                <w:lang w:eastAsia="nl-BE"/>
              </w:rPr>
              <mc:AlternateContent>
                <mc:Choice Requires="wps">
                  <w:drawing>
                    <wp:anchor distT="45720" distB="45720" distL="114300" distR="114300" simplePos="0" relativeHeight="251674624" behindDoc="0" locked="0" layoutInCell="1" allowOverlap="1" wp14:anchorId="7585016D" wp14:editId="0A94A59E">
                      <wp:simplePos x="0" y="0"/>
                      <wp:positionH relativeFrom="column">
                        <wp:posOffset>2305050</wp:posOffset>
                      </wp:positionH>
                      <wp:positionV relativeFrom="paragraph">
                        <wp:posOffset>11430</wp:posOffset>
                      </wp:positionV>
                      <wp:extent cx="2360930" cy="1404620"/>
                      <wp:effectExtent l="0" t="0" r="0" b="0"/>
                      <wp:wrapNone/>
                      <wp:docPr id="1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33C7A98A" w14:textId="77777777" w:rsidR="00DD3605" w:rsidRPr="00624E58" w:rsidRDefault="00DD3605" w:rsidP="00DD3605">
                                  <w:pPr>
                                    <w:rPr>
                                      <w:b/>
                                      <w:color w:val="FFFFFF" w:themeColor="background1"/>
                                    </w:rPr>
                                  </w:pPr>
                                  <w:r w:rsidRPr="00624E58">
                                    <w:rPr>
                                      <w:b/>
                                      <w:color w:val="FFFFFF" w:themeColor="background1"/>
                                    </w:rPr>
                                    <w:t>Werk in Niveau 3</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7585016D" id="_x0000_t202" coordsize="21600,21600" o:spt="202" path="m,l,21600r21600,l21600,xe">
                      <v:stroke joinstyle="miter"/>
                      <v:path gradientshapeok="t" o:connecttype="rect"/>
                    </v:shapetype>
                    <v:shape id="Tekstvak 2" o:spid="_x0000_s1026" type="#_x0000_t202" style="position:absolute;margin-left:181.5pt;margin-top:.9pt;width:185.9pt;height:110.6pt;z-index:25167462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" filled="f" stroked="f">
                      <v:textbox style="mso-fit-shape-to-text:t">
                        <w:txbxContent>
                          <w:p w14:paraId="33C7A98A" w14:textId="77777777" w:rsidR="00DD3605" w:rsidRPr="00624E58" w:rsidRDefault="00DD3605" w:rsidP="00DD3605">
                            <w:pPr>
                              <w:rPr>
                                <w:b/>
                                <w:color w:val="FFFFFF" w:themeColor="background1"/>
                              </w:rPr>
                            </w:pPr>
                            <w:r w:rsidRPr="00624E58">
                              <w:rPr>
                                <w:b/>
                                <w:color w:val="FFFFFF" w:themeColor="background1"/>
                              </w:rPr>
                              <w:t>Werk in Niveau 3</w:t>
                            </w:r>
                          </w:p>
                        </w:txbxContent>
                      </v:textbox>
                    </v:shape>
                  </w:pict>
                </mc:Fallback>
              </mc:AlternateContent>
            </w:r>
            <w:r>
              <w:rPr>
                <w:noProof/>
                <w:lang w:eastAsia="nl-BE"/>
              </w:rPr>
              <mc:AlternateContent>
                <mc:Choice Requires="wps">
                  <w:drawing>
                    <wp:anchor distT="0" distB="0" distL="114300" distR="114300" simplePos="0" relativeHeight="251673600" behindDoc="0" locked="0" layoutInCell="1" allowOverlap="1" wp14:anchorId="03A24AFC" wp14:editId="04235BF3">
                      <wp:simplePos x="0" y="0"/>
                      <wp:positionH relativeFrom="column">
                        <wp:posOffset>752474</wp:posOffset>
                      </wp:positionH>
                      <wp:positionV relativeFrom="paragraph">
                        <wp:posOffset>265430</wp:posOffset>
                      </wp:positionV>
                      <wp:extent cx="1562100" cy="609600"/>
                      <wp:effectExtent l="57150" t="19050" r="57150" b="114300"/>
                      <wp:wrapNone/>
                      <wp:docPr id="17" name="Rechte verbindingslijn met pijl 17"/>
                      <wp:cNvGraphicFramePr/>
                      <a:graphic xmlns:a="http://schemas.openxmlformats.org/drawingml/2006/main">
                        <a:graphicData uri="http://schemas.microsoft.com/office/word/2010/wordprocessingShape">
                          <wps:wsp>
                            <wps:cNvCnPr/>
                            <wps:spPr>
                              <a:xfrm flipH="1">
                                <a:off x="0" y="0"/>
                                <a:ext cx="1562100" cy="609600"/>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08ADA12E" id="_x0000_t32" coordsize="21600,21600" o:spt="32" o:oned="t" path="m,l21600,21600e" filled="f">
                      <v:path arrowok="t" fillok="f" o:connecttype="none"/>
                      <o:lock v:ext="edit" shapetype="t"/>
                    </v:shapetype>
                    <v:shape id="Rechte verbindingslijn met pijl 17" o:spid="_x0000_s1026" type="#_x0000_t32" style="position:absolute;margin-left:59.25pt;margin-top:20.9pt;width:123pt;height:48pt;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" strokecolor="#4472c4 [3204]" strokeweight="1.5pt">
                      <v:stroke endarrow="block" joinstyle="miter"/>
                    </v:shape>
                  </w:pict>
                </mc:Fallback>
              </mc:AlternateContent>
            </w:r>
            <w:r>
              <w:rPr>
                <w:noProof/>
                <w:lang w:eastAsia="nl-BE"/>
              </w:rPr>
              <mc:AlternateContent>
                <mc:Choice Requires="wps">
                  <w:drawing>
                    <wp:anchor distT="45720" distB="45720" distL="114300" distR="114300" simplePos="0" relativeHeight="251672576" behindDoc="0" locked="0" layoutInCell="1" allowOverlap="1" wp14:anchorId="5B8B27CE" wp14:editId="04830253">
                      <wp:simplePos x="0" y="0"/>
                      <wp:positionH relativeFrom="column">
                        <wp:posOffset>2638425</wp:posOffset>
                      </wp:positionH>
                      <wp:positionV relativeFrom="paragraph">
                        <wp:posOffset>4018280</wp:posOffset>
                      </wp:positionV>
                      <wp:extent cx="2360930" cy="1404620"/>
                      <wp:effectExtent l="0" t="0" r="0" b="0"/>
                      <wp:wrapNone/>
                      <wp:docPr id="16"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13D3C216" w14:textId="77777777" w:rsidR="00DD3605" w:rsidRPr="00504F40" w:rsidRDefault="00DD3605" w:rsidP="00DD3605">
                                  <w:pPr>
                                    <w:rPr>
                                      <w:color w:val="FFFFFF" w:themeColor="background1"/>
                                    </w:rPr>
                                  </w:pPr>
                                  <w:r>
                                    <w:rPr>
                                      <w:color w:val="FFFFFF" w:themeColor="background1"/>
                                    </w:rPr>
                                    <w:t>Programma naar de ozobot schrijven</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B8B27CE" id="_x0000_s1027" type="#_x0000_t202" style="position:absolute;margin-left:207.75pt;margin-top:316.4pt;width:185.9pt;height:110.6pt;z-index:25167257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" filled="f" stroked="f">
                      <v:textbox style="mso-fit-shape-to-text:t">
                        <w:txbxContent>
                          <w:p w14:paraId="13D3C216" w14:textId="77777777" w:rsidR="00DD3605" w:rsidRPr="00504F40" w:rsidRDefault="00DD3605" w:rsidP="00DD3605">
                            <w:pPr>
                              <w:rPr>
                                <w:color w:val="FFFFFF" w:themeColor="background1"/>
                              </w:rPr>
                            </w:pPr>
                            <w:r>
                              <w:rPr>
                                <w:color w:val="FFFFFF" w:themeColor="background1"/>
                              </w:rPr>
                              <w:t>Programma naar de ozobot schrijven</w:t>
                            </w:r>
                          </w:p>
                        </w:txbxContent>
                      </v:textbox>
                    </v:shape>
                  </w:pict>
                </mc:Fallback>
              </mc:AlternateContent>
            </w:r>
            <w:r>
              <w:rPr>
                <w:noProof/>
                <w:lang w:eastAsia="nl-BE"/>
              </w:rPr>
              <mc:AlternateContent>
                <mc:Choice Requires="wps">
                  <w:drawing>
                    <wp:anchor distT="45720" distB="45720" distL="114300" distR="114300" simplePos="0" relativeHeight="251671552" behindDoc="0" locked="0" layoutInCell="1" allowOverlap="1" wp14:anchorId="30FCE0A0" wp14:editId="704235FC">
                      <wp:simplePos x="0" y="0"/>
                      <wp:positionH relativeFrom="column">
                        <wp:posOffset>2676525</wp:posOffset>
                      </wp:positionH>
                      <wp:positionV relativeFrom="paragraph">
                        <wp:posOffset>3570605</wp:posOffset>
                      </wp:positionV>
                      <wp:extent cx="2360930" cy="1404620"/>
                      <wp:effectExtent l="0" t="0" r="0" b="0"/>
                      <wp:wrapNone/>
                      <wp:docPr id="1"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746B4C17" w14:textId="77777777" w:rsidR="00DD3605" w:rsidRPr="00504F40" w:rsidRDefault="00DD3605" w:rsidP="00DD3605">
                                  <w:pPr>
                                    <w:rPr>
                                      <w:color w:val="FFFFFF" w:themeColor="background1"/>
                                    </w:rPr>
                                  </w:pPr>
                                  <w:r>
                                    <w:rPr>
                                      <w:color w:val="FFFFFF" w:themeColor="background1"/>
                                    </w:rPr>
                                    <w:t>Herhalingen</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0FCE0A0" id="_x0000_s1028" type="#_x0000_t202" style="position:absolute;margin-left:210.75pt;margin-top:281.15pt;width:185.9pt;height:110.6pt;z-index:25167155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" filled="f" stroked="f">
                      <v:textbox style="mso-fit-shape-to-text:t">
                        <w:txbxContent>
                          <w:p w14:paraId="746B4C17" w14:textId="77777777" w:rsidR="00DD3605" w:rsidRPr="00504F40" w:rsidRDefault="00DD3605" w:rsidP="00DD3605">
                            <w:pPr>
                              <w:rPr>
                                <w:color w:val="FFFFFF" w:themeColor="background1"/>
                              </w:rPr>
                            </w:pPr>
                            <w:r>
                              <w:rPr>
                                <w:color w:val="FFFFFF" w:themeColor="background1"/>
                              </w:rPr>
                              <w:t>Herhalingen</w:t>
                            </w:r>
                          </w:p>
                        </w:txbxContent>
                      </v:textbox>
                    </v:shape>
                  </w:pict>
                </mc:Fallback>
              </mc:AlternateContent>
            </w:r>
            <w:r>
              <w:rPr>
                <w:noProof/>
                <w:lang w:eastAsia="nl-BE"/>
              </w:rPr>
              <mc:AlternateContent>
                <mc:Choice Requires="wps">
                  <w:drawing>
                    <wp:anchor distT="45720" distB="45720" distL="114300" distR="114300" simplePos="0" relativeHeight="251670528" behindDoc="0" locked="0" layoutInCell="1" allowOverlap="1" wp14:anchorId="371DF8E9" wp14:editId="13E2DFEF">
                      <wp:simplePos x="0" y="0"/>
                      <wp:positionH relativeFrom="column">
                        <wp:posOffset>2733675</wp:posOffset>
                      </wp:positionH>
                      <wp:positionV relativeFrom="paragraph">
                        <wp:posOffset>2913380</wp:posOffset>
                      </wp:positionV>
                      <wp:extent cx="2360930" cy="1404620"/>
                      <wp:effectExtent l="0" t="0" r="0" b="0"/>
                      <wp:wrapNone/>
                      <wp:docPr id="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35428B9C" w14:textId="77777777" w:rsidR="00DD3605" w:rsidRPr="00504F40" w:rsidRDefault="00DD3605" w:rsidP="00DD3605">
                                  <w:pPr>
                                    <w:rPr>
                                      <w:color w:val="FFFFFF" w:themeColor="background1"/>
                                    </w:rPr>
                                  </w:pPr>
                                  <w:r>
                                    <w:rPr>
                                      <w:color w:val="FFFFFF" w:themeColor="background1"/>
                                    </w:rPr>
                                    <w:t>Als/Dan/anders Functies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71DF8E9" id="_x0000_s1029" type="#_x0000_t202" style="position:absolute;margin-left:215.25pt;margin-top:229.4pt;width:185.9pt;height:110.6pt;z-index:25167052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" filled="f" stroked="f">
                      <v:textbox style="mso-fit-shape-to-text:t">
                        <w:txbxContent>
                          <w:p w14:paraId="35428B9C" w14:textId="77777777" w:rsidR="00DD3605" w:rsidRPr="00504F40" w:rsidRDefault="00DD3605" w:rsidP="00DD3605">
                            <w:pPr>
                              <w:rPr>
                                <w:color w:val="FFFFFF" w:themeColor="background1"/>
                              </w:rPr>
                            </w:pPr>
                            <w:r>
                              <w:rPr>
                                <w:color w:val="FFFFFF" w:themeColor="background1"/>
                              </w:rPr>
                              <w:t>Als/Dan/anders Functies</w:t>
                            </w:r>
                          </w:p>
                        </w:txbxContent>
                      </v:textbox>
                    </v:shape>
                  </w:pict>
                </mc:Fallback>
              </mc:AlternateContent>
            </w:r>
            <w:r>
              <w:rPr>
                <w:noProof/>
                <w:lang w:eastAsia="nl-BE"/>
              </w:rPr>
              <mc:AlternateContent>
                <mc:Choice Requires="wps">
                  <w:drawing>
                    <wp:anchor distT="45720" distB="45720" distL="114300" distR="114300" simplePos="0" relativeHeight="251669504" behindDoc="0" locked="0" layoutInCell="1" allowOverlap="1" wp14:anchorId="01B58CC6" wp14:editId="2CE63D35">
                      <wp:simplePos x="0" y="0"/>
                      <wp:positionH relativeFrom="column">
                        <wp:posOffset>2686050</wp:posOffset>
                      </wp:positionH>
                      <wp:positionV relativeFrom="paragraph">
                        <wp:posOffset>2427605</wp:posOffset>
                      </wp:positionV>
                      <wp:extent cx="2360930" cy="1404620"/>
                      <wp:effectExtent l="0" t="0" r="0" b="0"/>
                      <wp:wrapNone/>
                      <wp:docPr id="1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7D901619" w14:textId="77777777" w:rsidR="00DD3605" w:rsidRPr="00504F40" w:rsidRDefault="00DD3605" w:rsidP="00DD3605">
                                  <w:pPr>
                                    <w:rPr>
                                      <w:color w:val="FFFFFF" w:themeColor="background1"/>
                                    </w:rPr>
                                  </w:pPr>
                                  <w:r>
                                    <w:rPr>
                                      <w:color w:val="FFFFFF" w:themeColor="background1"/>
                                    </w:rPr>
                                    <w:t>Kleur van de led’s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01B58CC6" id="_x0000_s1030" type="#_x0000_t202" style="position:absolute;margin-left:211.5pt;margin-top:191.15pt;width:185.9pt;height:110.6pt;z-index:25166950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" filled="f" stroked="f">
                      <v:textbox style="mso-fit-shape-to-text:t">
                        <w:txbxContent>
                          <w:p w14:paraId="7D901619" w14:textId="77777777" w:rsidR="00DD3605" w:rsidRPr="00504F40" w:rsidRDefault="00DD3605" w:rsidP="00DD3605">
                            <w:pPr>
                              <w:rPr>
                                <w:color w:val="FFFFFF" w:themeColor="background1"/>
                              </w:rPr>
                            </w:pPr>
                            <w:r>
                              <w:rPr>
                                <w:color w:val="FFFFFF" w:themeColor="background1"/>
                              </w:rPr>
                              <w:t>Kleur van de led’s</w:t>
                            </w:r>
                          </w:p>
                        </w:txbxContent>
                      </v:textbox>
                    </v:shape>
                  </w:pict>
                </mc:Fallback>
              </mc:AlternateContent>
            </w:r>
            <w:r>
              <w:rPr>
                <w:noProof/>
                <w:lang w:eastAsia="nl-BE"/>
              </w:rPr>
              <mc:AlternateContent>
                <mc:Choice Requires="wps">
                  <w:drawing>
                    <wp:anchor distT="45720" distB="45720" distL="114300" distR="114300" simplePos="0" relativeHeight="251668480" behindDoc="0" locked="0" layoutInCell="1" allowOverlap="1" wp14:anchorId="17C6D35B" wp14:editId="41A6FDE9">
                      <wp:simplePos x="0" y="0"/>
                      <wp:positionH relativeFrom="column">
                        <wp:posOffset>2686050</wp:posOffset>
                      </wp:positionH>
                      <wp:positionV relativeFrom="paragraph">
                        <wp:posOffset>1951355</wp:posOffset>
                      </wp:positionV>
                      <wp:extent cx="2360930" cy="1404620"/>
                      <wp:effectExtent l="0" t="0" r="0" b="0"/>
                      <wp:wrapNone/>
                      <wp:docPr id="1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49ECAD9D" w14:textId="77777777" w:rsidR="00DD3605" w:rsidRPr="00504F40" w:rsidRDefault="00DD3605" w:rsidP="00DD3605">
                                  <w:pPr>
                                    <w:rPr>
                                      <w:color w:val="FFFFFF" w:themeColor="background1"/>
                                    </w:rPr>
                                  </w:pPr>
                                  <w:r w:rsidRPr="00504F40">
                                    <w:rPr>
                                      <w:color w:val="FFFFFF" w:themeColor="background1"/>
                                    </w:rPr>
                                    <w:t xml:space="preserve">Beweging </w:t>
                                  </w:r>
                                  <w:r>
                                    <w:rPr>
                                      <w:color w:val="FFFFFF" w:themeColor="background1"/>
                                    </w:rPr>
                                    <w:t>op een</w:t>
                                  </w:r>
                                  <w:r w:rsidRPr="00504F40">
                                    <w:rPr>
                                      <w:color w:val="FFFFFF" w:themeColor="background1"/>
                                    </w:rPr>
                                    <w:t xml:space="preserve"> lijn</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7C6D35B" id="_x0000_s1031" type="#_x0000_t202" style="position:absolute;margin-left:211.5pt;margin-top:153.65pt;width:185.9pt;height:110.6pt;z-index:25166848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" filled="f" stroked="f">
                      <v:textbox style="mso-fit-shape-to-text:t">
                        <w:txbxContent>
                          <w:p w14:paraId="49ECAD9D" w14:textId="77777777" w:rsidR="00DD3605" w:rsidRPr="00504F40" w:rsidRDefault="00DD3605" w:rsidP="00DD3605">
                            <w:pPr>
                              <w:rPr>
                                <w:color w:val="FFFFFF" w:themeColor="background1"/>
                              </w:rPr>
                            </w:pPr>
                            <w:r w:rsidRPr="00504F40">
                              <w:rPr>
                                <w:color w:val="FFFFFF" w:themeColor="background1"/>
                              </w:rPr>
                              <w:t xml:space="preserve">Beweging </w:t>
                            </w:r>
                            <w:r>
                              <w:rPr>
                                <w:color w:val="FFFFFF" w:themeColor="background1"/>
                              </w:rPr>
                              <w:t>op een</w:t>
                            </w:r>
                            <w:r w:rsidRPr="00504F40">
                              <w:rPr>
                                <w:color w:val="FFFFFF" w:themeColor="background1"/>
                              </w:rPr>
                              <w:t xml:space="preserve"> lijn</w:t>
                            </w:r>
                          </w:p>
                        </w:txbxContent>
                      </v:textbox>
                    </v:shape>
                  </w:pict>
                </mc:Fallback>
              </mc:AlternateContent>
            </w:r>
            <w:r>
              <w:rPr>
                <w:noProof/>
                <w:lang w:eastAsia="nl-BE"/>
              </w:rPr>
              <mc:AlternateContent>
                <mc:Choice Requires="wps">
                  <w:drawing>
                    <wp:anchor distT="45720" distB="45720" distL="114300" distR="114300" simplePos="0" relativeHeight="251667456" behindDoc="0" locked="0" layoutInCell="1" allowOverlap="1" wp14:anchorId="3E67A1CC" wp14:editId="28B6D3E5">
                      <wp:simplePos x="0" y="0"/>
                      <wp:positionH relativeFrom="page">
                        <wp:align>right</wp:align>
                      </wp:positionH>
                      <wp:positionV relativeFrom="paragraph">
                        <wp:posOffset>170180</wp:posOffset>
                      </wp:positionV>
                      <wp:extent cx="2360930" cy="1404620"/>
                      <wp:effectExtent l="0" t="0" r="0" b="0"/>
                      <wp:wrapNone/>
                      <wp:docPr id="11"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3626C413" w14:textId="77777777" w:rsidR="00DD3605" w:rsidRPr="00504F40" w:rsidRDefault="00DD3605" w:rsidP="00DD3605">
                                  <w:pPr>
                                    <w:rPr>
                                      <w:color w:val="FFFFFF" w:themeColor="background1"/>
                                    </w:rPr>
                                  </w:pPr>
                                  <w:r>
                                    <w:rPr>
                                      <w:color w:val="FFFFFF" w:themeColor="background1"/>
                                    </w:rPr>
                                    <w:t>Werkblad</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E67A1CC" id="_x0000_s1032" type="#_x0000_t202" style="position:absolute;margin-left:134.7pt;margin-top:13.4pt;width:185.9pt;height:110.6pt;z-index:251667456;visibility:visible;mso-wrap-style:square;mso-width-percent:400;mso-height-percent:200;mso-wrap-distance-left:9pt;mso-wrap-distance-top:3.6pt;mso-wrap-distance-right:9pt;mso-wrap-distance-bottom:3.6pt;mso-position-horizontal:right;mso-position-horizontal-relative:page;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" filled="f" stroked="f">
                      <v:textbox style="mso-fit-shape-to-text:t">
                        <w:txbxContent>
                          <w:p w14:paraId="3626C413" w14:textId="77777777" w:rsidR="00DD3605" w:rsidRPr="00504F40" w:rsidRDefault="00DD3605" w:rsidP="00DD3605">
                            <w:pPr>
                              <w:rPr>
                                <w:color w:val="FFFFFF" w:themeColor="background1"/>
                              </w:rPr>
                            </w:pPr>
                            <w:r>
                              <w:rPr>
                                <w:color w:val="FFFFFF" w:themeColor="background1"/>
                              </w:rPr>
                              <w:t>Werkblad</w:t>
                            </w:r>
                          </w:p>
                        </w:txbxContent>
                      </v:textbox>
                      <w10:wrap anchorx="page"/>
                    </v:shape>
                  </w:pict>
                </mc:Fallback>
              </mc:AlternateContent>
            </w:r>
            <w:r>
              <w:rPr>
                <w:noProof/>
                <w:lang w:eastAsia="nl-BE"/>
              </w:rPr>
              <mc:AlternateContent>
                <mc:Choice Requires="wps">
                  <w:drawing>
                    <wp:anchor distT="45720" distB="45720" distL="114300" distR="114300" simplePos="0" relativeHeight="251666432" behindDoc="0" locked="0" layoutInCell="1" allowOverlap="1" wp14:anchorId="08EBC84B" wp14:editId="586F9F64">
                      <wp:simplePos x="0" y="0"/>
                      <wp:positionH relativeFrom="column">
                        <wp:posOffset>2640330</wp:posOffset>
                      </wp:positionH>
                      <wp:positionV relativeFrom="paragraph">
                        <wp:posOffset>278130</wp:posOffset>
                      </wp:positionV>
                      <wp:extent cx="2360930" cy="1404620"/>
                      <wp:effectExtent l="0" t="0" r="0" b="0"/>
                      <wp:wrapNone/>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234D3A1F" w14:textId="77777777" w:rsidR="00DD3605" w:rsidRPr="00504F40" w:rsidRDefault="00DD3605" w:rsidP="00DD3605">
                                  <w:pPr>
                                    <w:rPr>
                                      <w:color w:val="FFFFFF" w:themeColor="background1"/>
                                    </w:rPr>
                                  </w:pPr>
                                  <w:r w:rsidRPr="00504F40">
                                    <w:rPr>
                                      <w:color w:val="FFFFFF" w:themeColor="background1"/>
                                    </w:rPr>
                                    <w:t>Beweging zonder lijn</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08EBC84B" id="_x0000_s1033" type="#_x0000_t202" style="position:absolute;margin-left:207.9pt;margin-top:21.9pt;width:185.9pt;height:110.6pt;z-index:25166643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" filled="f" stroked="f">
                      <v:textbox style="mso-fit-shape-to-text:t">
                        <w:txbxContent>
                          <w:p w14:paraId="234D3A1F" w14:textId="77777777" w:rsidR="00DD3605" w:rsidRPr="00504F40" w:rsidRDefault="00DD3605" w:rsidP="00DD3605">
                            <w:pPr>
                              <w:rPr>
                                <w:color w:val="FFFFFF" w:themeColor="background1"/>
                              </w:rPr>
                            </w:pPr>
                            <w:r w:rsidRPr="00504F40">
                              <w:rPr>
                                <w:color w:val="FFFFFF" w:themeColor="background1"/>
                              </w:rPr>
                              <w:t>Beweging zonder lijn</w:t>
                            </w:r>
                          </w:p>
                        </w:txbxContent>
                      </v:textbox>
                    </v:shape>
                  </w:pict>
                </mc:Fallback>
              </mc:AlternateContent>
            </w:r>
            <w:r>
              <w:rPr>
                <w:noProof/>
                <w:lang w:eastAsia="nl-BE"/>
              </w:rPr>
              <mc:AlternateContent>
                <mc:Choice Requires="wps">
                  <w:drawing>
                    <wp:anchor distT="0" distB="0" distL="114300" distR="114300" simplePos="0" relativeHeight="251665408" behindDoc="0" locked="0" layoutInCell="1" allowOverlap="1" wp14:anchorId="4D42975E" wp14:editId="0EB5DB66">
                      <wp:simplePos x="0" y="0"/>
                      <wp:positionH relativeFrom="column">
                        <wp:posOffset>3371850</wp:posOffset>
                      </wp:positionH>
                      <wp:positionV relativeFrom="paragraph">
                        <wp:posOffset>474980</wp:posOffset>
                      </wp:positionV>
                      <wp:extent cx="1343025" cy="723900"/>
                      <wp:effectExtent l="57150" t="19050" r="66675" b="95250"/>
                      <wp:wrapNone/>
                      <wp:docPr id="10" name="Rechte verbindingslijn met pijl 10"/>
                      <wp:cNvGraphicFramePr/>
                      <a:graphic xmlns:a="http://schemas.openxmlformats.org/drawingml/2006/main">
                        <a:graphicData uri="http://schemas.microsoft.com/office/word/2010/wordprocessingShape">
                          <wps:wsp>
                            <wps:cNvCnPr/>
                            <wps:spPr>
                              <a:xfrm flipH="1">
                                <a:off x="0" y="0"/>
                                <a:ext cx="1343025" cy="723900"/>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0A083F7F" id="Rechte verbindingslijn met pijl 10" o:spid="_x0000_s1026" type="#_x0000_t32" style="position:absolute;margin-left:265.5pt;margin-top:37.4pt;width:105.75pt;height:57pt;flip:x;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" strokecolor="#4472c4 [3204]" strokeweight="1.5pt">
                      <v:stroke endarrow="block" joinstyle="miter"/>
                    </v:shape>
                  </w:pict>
                </mc:Fallback>
              </mc:AlternateContent>
            </w:r>
            <w:r>
              <w:rPr>
                <w:noProof/>
                <w:lang w:eastAsia="nl-BE"/>
              </w:rPr>
              <mc:AlternateContent>
                <mc:Choice Requires="wps">
                  <w:drawing>
                    <wp:anchor distT="0" distB="0" distL="114300" distR="114300" simplePos="0" relativeHeight="251664384" behindDoc="0" locked="0" layoutInCell="1" allowOverlap="1" wp14:anchorId="71AEA142" wp14:editId="536D4C93">
                      <wp:simplePos x="0" y="0"/>
                      <wp:positionH relativeFrom="column">
                        <wp:posOffset>1238249</wp:posOffset>
                      </wp:positionH>
                      <wp:positionV relativeFrom="paragraph">
                        <wp:posOffset>4218304</wp:posOffset>
                      </wp:positionV>
                      <wp:extent cx="1371600" cy="123825"/>
                      <wp:effectExtent l="38100" t="19050" r="57150" b="123825"/>
                      <wp:wrapNone/>
                      <wp:docPr id="9" name="Rechte verbindingslijn met pijl 9"/>
                      <wp:cNvGraphicFramePr/>
                      <a:graphic xmlns:a="http://schemas.openxmlformats.org/drawingml/2006/main">
                        <a:graphicData uri="http://schemas.microsoft.com/office/word/2010/wordprocessingShape">
                          <wps:wsp>
                            <wps:cNvCnPr/>
                            <wps:spPr>
                              <a:xfrm flipH="1">
                                <a:off x="0" y="0"/>
                                <a:ext cx="1371600" cy="123825"/>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AFFEAB8" id="Rechte verbindingslijn met pijl 9" o:spid="_x0000_s1026" type="#_x0000_t32" style="position:absolute;margin-left:97.5pt;margin-top:332.15pt;width:108pt;height:9.75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" strokecolor="#4472c4 [3204]" strokeweight="1.5pt">
                      <v:stroke endarrow="block" joinstyle="miter"/>
                    </v:shape>
                  </w:pict>
                </mc:Fallback>
              </mc:AlternateContent>
            </w:r>
            <w:r>
              <w:rPr>
                <w:noProof/>
                <w:lang w:eastAsia="nl-BE"/>
              </w:rPr>
              <mc:AlternateContent>
                <mc:Choice Requires="wps">
                  <w:drawing>
                    <wp:anchor distT="0" distB="0" distL="114300" distR="114300" simplePos="0" relativeHeight="251663360" behindDoc="0" locked="0" layoutInCell="1" allowOverlap="1" wp14:anchorId="231F76F3" wp14:editId="09231010">
                      <wp:simplePos x="0" y="0"/>
                      <wp:positionH relativeFrom="column">
                        <wp:posOffset>1343025</wp:posOffset>
                      </wp:positionH>
                      <wp:positionV relativeFrom="paragraph">
                        <wp:posOffset>2865755</wp:posOffset>
                      </wp:positionV>
                      <wp:extent cx="1314450" cy="876300"/>
                      <wp:effectExtent l="57150" t="38100" r="57150" b="95250"/>
                      <wp:wrapNone/>
                      <wp:docPr id="8" name="Rechte verbindingslijn met pijl 8"/>
                      <wp:cNvGraphicFramePr/>
                      <a:graphic xmlns:a="http://schemas.openxmlformats.org/drawingml/2006/main">
                        <a:graphicData uri="http://schemas.microsoft.com/office/word/2010/wordprocessingShape">
                          <wps:wsp>
                            <wps:cNvCnPr/>
                            <wps:spPr>
                              <a:xfrm flipH="1" flipV="1">
                                <a:off x="0" y="0"/>
                                <a:ext cx="1314450" cy="876300"/>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E0CDBCA" id="Rechte verbindingslijn met pijl 8" o:spid="_x0000_s1026" type="#_x0000_t32" style="position:absolute;margin-left:105.75pt;margin-top:225.65pt;width:103.5pt;height:69pt;flip:x 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" strokecolor="#4472c4 [3204]" strokeweight="1.5pt">
                      <v:stroke endarrow="block" joinstyle="miter"/>
                    </v:shape>
                  </w:pict>
                </mc:Fallback>
              </mc:AlternateContent>
            </w:r>
            <w:r>
              <w:rPr>
                <w:noProof/>
                <w:lang w:eastAsia="nl-BE"/>
              </w:rPr>
              <mc:AlternateContent>
                <mc:Choice Requires="wps">
                  <w:drawing>
                    <wp:anchor distT="0" distB="0" distL="114300" distR="114300" simplePos="0" relativeHeight="251662336" behindDoc="0" locked="0" layoutInCell="1" allowOverlap="1" wp14:anchorId="212BE9BD" wp14:editId="2CB2CCC8">
                      <wp:simplePos x="0" y="0"/>
                      <wp:positionH relativeFrom="column">
                        <wp:posOffset>1485899</wp:posOffset>
                      </wp:positionH>
                      <wp:positionV relativeFrom="paragraph">
                        <wp:posOffset>2513330</wp:posOffset>
                      </wp:positionV>
                      <wp:extent cx="1171575" cy="590550"/>
                      <wp:effectExtent l="57150" t="38100" r="66675" b="95250"/>
                      <wp:wrapNone/>
                      <wp:docPr id="7" name="Rechte verbindingslijn met pijl 7"/>
                      <wp:cNvGraphicFramePr/>
                      <a:graphic xmlns:a="http://schemas.openxmlformats.org/drawingml/2006/main">
                        <a:graphicData uri="http://schemas.microsoft.com/office/word/2010/wordprocessingShape">
                          <wps:wsp>
                            <wps:cNvCnPr/>
                            <wps:spPr>
                              <a:xfrm flipH="1" flipV="1">
                                <a:off x="0" y="0"/>
                                <a:ext cx="1171575" cy="590550"/>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753B7D1" id="Rechte verbindingslijn met pijl 7" o:spid="_x0000_s1026" type="#_x0000_t32" style="position:absolute;margin-left:117pt;margin-top:197.9pt;width:92.25pt;height:46.5pt;flip:x 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" strokecolor="#4472c4 [3204]" strokeweight="1.5pt">
                      <v:stroke endarrow="block" joinstyle="miter"/>
                    </v:shape>
                  </w:pict>
                </mc:Fallback>
              </mc:AlternateContent>
            </w:r>
            <w:r>
              <w:rPr>
                <w:noProof/>
                <w:lang w:eastAsia="nl-BE"/>
              </w:rPr>
              <mc:AlternateContent>
                <mc:Choice Requires="wps">
                  <w:drawing>
                    <wp:anchor distT="0" distB="0" distL="114300" distR="114300" simplePos="0" relativeHeight="251661312" behindDoc="0" locked="0" layoutInCell="1" allowOverlap="1" wp14:anchorId="6266D551" wp14:editId="1E127B44">
                      <wp:simplePos x="0" y="0"/>
                      <wp:positionH relativeFrom="column">
                        <wp:posOffset>1419225</wp:posOffset>
                      </wp:positionH>
                      <wp:positionV relativeFrom="paragraph">
                        <wp:posOffset>1913254</wp:posOffset>
                      </wp:positionV>
                      <wp:extent cx="1238250" cy="695325"/>
                      <wp:effectExtent l="57150" t="38100" r="57150" b="85725"/>
                      <wp:wrapNone/>
                      <wp:docPr id="6" name="Rechte verbindingslijn met pijl 6"/>
                      <wp:cNvGraphicFramePr/>
                      <a:graphic xmlns:a="http://schemas.openxmlformats.org/drawingml/2006/main">
                        <a:graphicData uri="http://schemas.microsoft.com/office/word/2010/wordprocessingShape">
                          <wps:wsp>
                            <wps:cNvCnPr/>
                            <wps:spPr>
                              <a:xfrm flipH="1" flipV="1">
                                <a:off x="0" y="0"/>
                                <a:ext cx="1238250" cy="695325"/>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4D917EBF" id="Rechte verbindingslijn met pijl 6" o:spid="_x0000_s1026" type="#_x0000_t32" style="position:absolute;margin-left:111.75pt;margin-top:150.65pt;width:97.5pt;height:54.75pt;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" strokecolor="#4472c4 [3204]" strokeweight="1.5pt">
                      <v:stroke endarrow="block" joinstyle="miter"/>
                    </v:shape>
                  </w:pict>
                </mc:Fallback>
              </mc:AlternateContent>
            </w:r>
            <w:r>
              <w:rPr>
                <w:noProof/>
                <w:lang w:eastAsia="nl-BE"/>
              </w:rPr>
              <mc:AlternateContent>
                <mc:Choice Requires="wps">
                  <w:drawing>
                    <wp:anchor distT="0" distB="0" distL="114300" distR="114300" simplePos="0" relativeHeight="251660288" behindDoc="0" locked="0" layoutInCell="1" allowOverlap="1" wp14:anchorId="460F9653" wp14:editId="5F06D7F3">
                      <wp:simplePos x="0" y="0"/>
                      <wp:positionH relativeFrom="column">
                        <wp:posOffset>1371599</wp:posOffset>
                      </wp:positionH>
                      <wp:positionV relativeFrom="paragraph">
                        <wp:posOffset>1598929</wp:posOffset>
                      </wp:positionV>
                      <wp:extent cx="1304925" cy="542925"/>
                      <wp:effectExtent l="57150" t="38100" r="66675" b="85725"/>
                      <wp:wrapNone/>
                      <wp:docPr id="5" name="Rechte verbindingslijn met pijl 5"/>
                      <wp:cNvGraphicFramePr/>
                      <a:graphic xmlns:a="http://schemas.openxmlformats.org/drawingml/2006/main">
                        <a:graphicData uri="http://schemas.microsoft.com/office/word/2010/wordprocessingShape">
                          <wps:wsp>
                            <wps:cNvCnPr/>
                            <wps:spPr>
                              <a:xfrm flipH="1" flipV="1">
                                <a:off x="0" y="0"/>
                                <a:ext cx="1304925" cy="542925"/>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F4DD01D" id="Rechte verbindingslijn met pijl 5" o:spid="_x0000_s1026" type="#_x0000_t32" style="position:absolute;margin-left:108pt;margin-top:125.9pt;width:102.75pt;height:42.75pt;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" strokecolor="#4472c4 [3204]" strokeweight="1.5pt">
                      <v:stroke endarrow="block" joinstyle="miter"/>
                    </v:shape>
                  </w:pict>
                </mc:Fallback>
              </mc:AlternateContent>
            </w:r>
            <w:r>
              <w:rPr>
                <w:noProof/>
                <w:lang w:eastAsia="nl-BE"/>
              </w:rPr>
              <mc:AlternateContent>
                <mc:Choice Requires="wps">
                  <w:drawing>
                    <wp:anchor distT="0" distB="0" distL="114300" distR="114300" simplePos="0" relativeHeight="251659264" behindDoc="0" locked="0" layoutInCell="1" allowOverlap="1" wp14:anchorId="24977167" wp14:editId="60E63403">
                      <wp:simplePos x="0" y="0"/>
                      <wp:positionH relativeFrom="column">
                        <wp:posOffset>1314450</wp:posOffset>
                      </wp:positionH>
                      <wp:positionV relativeFrom="paragraph">
                        <wp:posOffset>474980</wp:posOffset>
                      </wp:positionV>
                      <wp:extent cx="1343025" cy="723900"/>
                      <wp:effectExtent l="57150" t="19050" r="66675" b="95250"/>
                      <wp:wrapNone/>
                      <wp:docPr id="4" name="Rechte verbindingslijn met pijl 4"/>
                      <wp:cNvGraphicFramePr/>
                      <a:graphic xmlns:a="http://schemas.openxmlformats.org/drawingml/2006/main">
                        <a:graphicData uri="http://schemas.microsoft.com/office/word/2010/wordprocessingShape">
                          <wps:wsp>
                            <wps:cNvCnPr/>
                            <wps:spPr>
                              <a:xfrm flipH="1">
                                <a:off x="0" y="0"/>
                                <a:ext cx="1343025" cy="723900"/>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6140BA4" id="Rechte verbindingslijn met pijl 4" o:spid="_x0000_s1026" type="#_x0000_t32" style="position:absolute;margin-left:103.5pt;margin-top:37.4pt;width:105.75pt;height:57pt;flip:x;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" strokecolor="#4472c4 [3204]" strokeweight="1.5pt">
                      <v:stroke endarrow="block" joinstyle="miter"/>
                    </v:shape>
                  </w:pict>
                </mc:Fallback>
              </mc:AlternateContent>
            </w:r>
            <w:r>
              <w:rPr>
                <w:noProof/>
                <w:lang w:eastAsia="nl-BE"/>
              </w:rPr>
              <w:drawing>
                <wp:inline distT="0" distB="0" distL="0" distR="0" wp14:anchorId="7A664EBF" wp14:editId="41E7F8A9">
                  <wp:extent cx="5944935" cy="455295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7408" r="34295" b="3133"/>
                          <a:stretch/>
                        </pic:blipFill>
                        <pic:spPr bwMode="auto">
                          <a:xfrm>
                            <a:off x="0" y="0"/>
                            <a:ext cx="5950073" cy="4556885"/>
                          </a:xfrm>
                          <a:prstGeom prst="rect">
                            <a:avLst/>
                          </a:prstGeom>
                          <a:ln>
                            <a:noFill/>
                          </a:ln>
                          <a:extLst>
                            <a:ext uri="{53640926-AAD7-44D8-BBD7-CCE9431645EC}">
                              <a14:shadowObscured xmlns:a14="http://schemas.microsoft.com/office/drawing/2010/main"/>
                            </a:ext>
                          </a:extLst>
                        </pic:spPr>
                      </pic:pic>
                    </a:graphicData>
                  </a:graphic>
                </wp:inline>
              </w:drawing>
            </w:r>
          </w:p>
          <w:p w14:paraId="1D346589" w14:textId="6CAA2025" w:rsidR="00DD3605" w:rsidRPr="007868AC" w:rsidRDefault="00DD3605" w:rsidP="00DD3605">
            <w:pPr>
              <w:pBdr>
                <w:top w:val="single" w:sz="8" w:space="1" w:color="auto"/>
                <w:left w:val="single" w:sz="8" w:space="4" w:color="auto"/>
                <w:bottom w:val="single" w:sz="8" w:space="1" w:color="auto"/>
                <w:right w:val="single" w:sz="8" w:space="4" w:color="auto"/>
              </w:pBdr>
            </w:pPr>
            <w:r w:rsidRPr="007868AC">
              <w:t>DE OZOBOTS Dienen gekalibreerd te worden elke keer dat je deze op een nieuwe computer gebruikt. De instructies die je hiervoor nodig hebt verschijnen van zodra je de eerste keer het programma naar de Ozobot wil schrijven.</w:t>
            </w:r>
          </w:p>
          <w:p w14:paraId="55A01F48" w14:textId="7ADCE019" w:rsidR="000E3EBE" w:rsidRPr="000E3EBE" w:rsidRDefault="000E3EBE" w:rsidP="00DD3605">
            <w:pPr>
              <w:pBdr>
                <w:top w:val="single" w:sz="8" w:space="1" w:color="auto"/>
                <w:left w:val="single" w:sz="8" w:space="4" w:color="auto"/>
                <w:bottom w:val="single" w:sz="8" w:space="1" w:color="auto"/>
                <w:right w:val="single" w:sz="8" w:space="4" w:color="auto"/>
              </w:pBdr>
            </w:pPr>
          </w:p>
          <w:p w14:paraId="0BDEA601" w14:textId="3ABC72E8" w:rsidR="000E3EBE" w:rsidRPr="00AB6245" w:rsidRDefault="00AB6245" w:rsidP="000E3EBE">
            <w:pPr>
              <w:pBdr>
                <w:top w:val="single" w:sz="8" w:space="1" w:color="auto"/>
                <w:left w:val="single" w:sz="8" w:space="4" w:color="auto"/>
                <w:bottom w:val="single" w:sz="8" w:space="1" w:color="auto"/>
                <w:right w:val="single" w:sz="8" w:space="4" w:color="auto"/>
              </w:pBdr>
              <w:rPr>
                <w:i/>
              </w:rPr>
            </w:pPr>
            <w:r w:rsidRPr="00AB6245">
              <w:rPr>
                <w:i/>
              </w:rPr>
              <w:lastRenderedPageBreak/>
              <w:t>FASE 6: REFLECTIE</w:t>
            </w:r>
          </w:p>
          <w:p w14:paraId="779336B6" w14:textId="2D1A3A1B" w:rsidR="000E3EBE" w:rsidRDefault="000E3EBE" w:rsidP="000E3EBE">
            <w:pPr>
              <w:pBdr>
                <w:top w:val="single" w:sz="8" w:space="1" w:color="auto"/>
                <w:left w:val="single" w:sz="8" w:space="4" w:color="auto"/>
                <w:bottom w:val="single" w:sz="8" w:space="1" w:color="auto"/>
                <w:right w:val="single" w:sz="8" w:space="4" w:color="auto"/>
              </w:pBdr>
            </w:pPr>
            <w:r w:rsidRPr="000E3EBE">
              <w:t xml:space="preserve">Resultaat is het leren instructie geven door/aan/met </w:t>
            </w:r>
            <w:r w:rsidR="00AB6245" w:rsidRPr="000E3EBE">
              <w:t>leerlingen</w:t>
            </w:r>
            <w:r w:rsidRPr="000E3EBE">
              <w:t>. Je kan afsluiten door met de leerlingen te concluderen dat duidelijke instructies het leven voor iedereen makkelijker maken. Als je bijvoorbeeld heel goed weet wat je moet doen als huiswerk dan is je huiswerk vaak veel sneller klaar dan als dat niet helemaal duidelijk is.</w:t>
            </w:r>
          </w:p>
          <w:p w14:paraId="008D62A2" w14:textId="77777777" w:rsidR="000E3EBE" w:rsidRPr="000E3EBE" w:rsidRDefault="000E3EBE" w:rsidP="000E3EBE">
            <w:pPr>
              <w:pBdr>
                <w:top w:val="single" w:sz="8" w:space="1" w:color="auto"/>
                <w:left w:val="single" w:sz="8" w:space="4" w:color="auto"/>
                <w:bottom w:val="single" w:sz="8" w:space="1" w:color="auto"/>
                <w:right w:val="single" w:sz="8" w:space="4" w:color="auto"/>
              </w:pBdr>
            </w:pPr>
          </w:p>
          <w:p w14:paraId="65A6CB1B" w14:textId="51C5C380" w:rsidR="000E3EBE" w:rsidRPr="00AB6245" w:rsidRDefault="00AB6245" w:rsidP="000E3EBE">
            <w:pPr>
              <w:pBdr>
                <w:top w:val="single" w:sz="8" w:space="1" w:color="auto"/>
                <w:left w:val="single" w:sz="8" w:space="4" w:color="auto"/>
                <w:bottom w:val="single" w:sz="8" w:space="1" w:color="auto"/>
                <w:right w:val="single" w:sz="8" w:space="4" w:color="auto"/>
              </w:pBdr>
              <w:rPr>
                <w:i/>
              </w:rPr>
            </w:pPr>
            <w:r w:rsidRPr="00AB6245">
              <w:rPr>
                <w:i/>
              </w:rPr>
              <w:t>DIFFERENTIATIE</w:t>
            </w:r>
          </w:p>
          <w:p w14:paraId="5C127ADA" w14:textId="77777777" w:rsidR="000E3EBE" w:rsidRPr="000E3EBE" w:rsidRDefault="000E3EBE" w:rsidP="000E3EBE">
            <w:pPr>
              <w:pBdr>
                <w:top w:val="single" w:sz="8" w:space="1" w:color="auto"/>
                <w:left w:val="single" w:sz="8" w:space="4" w:color="auto"/>
                <w:bottom w:val="single" w:sz="8" w:space="1" w:color="auto"/>
                <w:right w:val="single" w:sz="8" w:space="4" w:color="auto"/>
              </w:pBdr>
            </w:pPr>
            <w:r w:rsidRPr="000E3EBE">
              <w:t>De mogelijkheden met ozobot’s zijn eindeloos. Laat de fantasie van de leerlingen maar de vrije loop!</w:t>
            </w:r>
          </w:p>
          <w:p w14:paraId="068E2236" w14:textId="15C3204D" w:rsidR="000E3EBE" w:rsidRPr="000E3EBE" w:rsidRDefault="000E3EBE" w:rsidP="00DD3605">
            <w:pPr>
              <w:pBdr>
                <w:top w:val="single" w:sz="8" w:space="1" w:color="auto"/>
                <w:left w:val="single" w:sz="8" w:space="4" w:color="auto"/>
                <w:bottom w:val="single" w:sz="8" w:space="1" w:color="auto"/>
                <w:right w:val="single" w:sz="8" w:space="4" w:color="auto"/>
              </w:pBdr>
            </w:pPr>
          </w:p>
          <w:p w14:paraId="79BAE3AA" w14:textId="11BCEBB8" w:rsidR="000E3EBE" w:rsidRPr="007868AC" w:rsidRDefault="000E3EBE" w:rsidP="00DD3605">
            <w:pPr>
              <w:pBdr>
                <w:top w:val="single" w:sz="8" w:space="1" w:color="auto"/>
                <w:left w:val="single" w:sz="8" w:space="4" w:color="auto"/>
                <w:bottom w:val="single" w:sz="8" w:space="1" w:color="auto"/>
                <w:right w:val="single" w:sz="8" w:space="4" w:color="auto"/>
              </w:pBdr>
            </w:pPr>
          </w:p>
          <w:p w14:paraId="17ABA82B" w14:textId="2F5F478C" w:rsidR="000E3EBE" w:rsidRPr="007868AC" w:rsidRDefault="000E3EBE" w:rsidP="00DD3605">
            <w:pPr>
              <w:pBdr>
                <w:top w:val="single" w:sz="8" w:space="1" w:color="auto"/>
                <w:left w:val="single" w:sz="8" w:space="4" w:color="auto"/>
                <w:bottom w:val="single" w:sz="8" w:space="1" w:color="auto"/>
                <w:right w:val="single" w:sz="8" w:space="4" w:color="auto"/>
              </w:pBdr>
            </w:pPr>
          </w:p>
          <w:p w14:paraId="75489C19" w14:textId="77777777" w:rsidR="000E3EBE" w:rsidRPr="007868AC" w:rsidRDefault="000E3EBE" w:rsidP="00DD3605">
            <w:pPr>
              <w:pBdr>
                <w:top w:val="single" w:sz="8" w:space="1" w:color="auto"/>
                <w:left w:val="single" w:sz="8" w:space="4" w:color="auto"/>
                <w:bottom w:val="single" w:sz="8" w:space="1" w:color="auto"/>
                <w:right w:val="single" w:sz="8" w:space="4" w:color="auto"/>
              </w:pBdr>
            </w:pPr>
          </w:p>
          <w:p w14:paraId="7FF9D830" w14:textId="0F5A07F4" w:rsidR="000A33E2" w:rsidRPr="007868AC" w:rsidRDefault="000A33E2" w:rsidP="000E3EBE"/>
        </w:tc>
      </w:tr>
    </w:tbl>
    <w:p w14:paraId="5A2DFEDC" w14:textId="77777777" w:rsidR="001808BF" w:rsidRPr="00DA3D2E" w:rsidRDefault="001808BF" w:rsidP="00107C0A"/>
    <w:sectPr w:rsidR="001808BF" w:rsidRPr="00DA3D2E">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334FB6" w14:textId="77777777" w:rsidR="00317647" w:rsidRDefault="00317647" w:rsidP="0047790E">
      <w:pPr>
        <w:spacing w:after="0" w:line="240" w:lineRule="auto"/>
      </w:pPr>
      <w:r>
        <w:separator/>
      </w:r>
    </w:p>
  </w:endnote>
  <w:endnote w:type="continuationSeparator" w:id="0">
    <w:p w14:paraId="02BDC75B" w14:textId="77777777" w:rsidR="00317647" w:rsidRDefault="00317647" w:rsidP="004779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altName w:val="Times New Roman"/>
    <w:panose1 w:val="020B0502040204020203"/>
    <w:charset w:val="00"/>
    <w:family w:val="swiss"/>
    <w:pitch w:val="variable"/>
    <w:sig w:usb0="E4002EFF" w:usb1="C000E47F" w:usb2="00000009" w:usb3="00000000" w:csb0="000001FF" w:csb1="00000000"/>
  </w:font>
  <w:font w:name="GROBOLD">
    <w:altName w:val="Trebuchet MS"/>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45C4739" w14:textId="77777777" w:rsidR="00317647" w:rsidRDefault="00317647" w:rsidP="0047790E">
      <w:pPr>
        <w:spacing w:after="0" w:line="240" w:lineRule="auto"/>
      </w:pPr>
      <w:r>
        <w:separator/>
      </w:r>
    </w:p>
  </w:footnote>
  <w:footnote w:type="continuationSeparator" w:id="0">
    <w:p w14:paraId="78863286" w14:textId="77777777" w:rsidR="00317647" w:rsidRDefault="00317647" w:rsidP="0047790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572249"/>
    <w:multiLevelType w:val="multilevel"/>
    <w:tmpl w:val="4560F8B6"/>
    <w:lvl w:ilvl="0">
      <w:start w:val="1"/>
      <w:numFmt w:val="decimal"/>
      <w:pStyle w:val="VVKSOKopZonderTitel"/>
      <w:lvlText w:val="%1"/>
      <w:lvlJc w:val="left"/>
      <w:pPr>
        <w:tabs>
          <w:tab w:val="num" w:pos="851"/>
        </w:tabs>
        <w:ind w:left="0" w:firstLine="0"/>
      </w:pPr>
      <w:rPr>
        <w:rFonts w:hint="default"/>
      </w:rPr>
    </w:lvl>
    <w:lvl w:ilvl="1">
      <w:start w:val="1"/>
      <w:numFmt w:val="decimal"/>
      <w:lvlText w:val="%1.%2"/>
      <w:lvlJc w:val="left"/>
      <w:pPr>
        <w:tabs>
          <w:tab w:val="num" w:pos="851"/>
        </w:tabs>
        <w:ind w:left="0" w:firstLine="0"/>
      </w:pPr>
      <w:rPr>
        <w:rFonts w:hint="default"/>
      </w:rPr>
    </w:lvl>
    <w:lvl w:ilvl="2">
      <w:start w:val="1"/>
      <w:numFmt w:val="decimal"/>
      <w:lvlText w:val="%1.%2.%3"/>
      <w:lvlJc w:val="left"/>
      <w:pPr>
        <w:tabs>
          <w:tab w:val="num" w:pos="851"/>
        </w:tabs>
        <w:ind w:left="0" w:firstLine="0"/>
      </w:pPr>
      <w:rPr>
        <w:rFonts w:hint="default"/>
      </w:rPr>
    </w:lvl>
    <w:lvl w:ilvl="3">
      <w:start w:val="1"/>
      <w:numFmt w:val="decimal"/>
      <w:lvlText w:val="%1.%2.%3.%4"/>
      <w:lvlJc w:val="left"/>
      <w:pPr>
        <w:tabs>
          <w:tab w:val="num" w:pos="851"/>
        </w:tabs>
        <w:ind w:left="0" w:firstLine="0"/>
      </w:pPr>
      <w:rPr>
        <w:rFonts w:hint="default"/>
      </w:rPr>
    </w:lvl>
    <w:lvl w:ilvl="4">
      <w:start w:val="1"/>
      <w:numFmt w:val="decimal"/>
      <w:lvlText w:val="%1.%2.%3.%4.%5"/>
      <w:lvlJc w:val="left"/>
      <w:pPr>
        <w:tabs>
          <w:tab w:val="num" w:pos="851"/>
        </w:tabs>
        <w:ind w:left="0" w:firstLine="0"/>
      </w:pPr>
      <w:rPr>
        <w:rFonts w:hint="default"/>
      </w:rPr>
    </w:lvl>
    <w:lvl w:ilvl="5">
      <w:start w:val="1"/>
      <w:numFmt w:val="decimal"/>
      <w:lvlText w:val="%1.%2.%3.%4.%5.%6"/>
      <w:lvlJc w:val="left"/>
      <w:pPr>
        <w:tabs>
          <w:tab w:val="num" w:pos="1021"/>
        </w:tabs>
        <w:ind w:left="0" w:firstLine="0"/>
      </w:pPr>
      <w:rPr>
        <w:rFonts w:hint="default"/>
      </w:rPr>
    </w:lvl>
    <w:lvl w:ilvl="6">
      <w:start w:val="1"/>
      <w:numFmt w:val="decimal"/>
      <w:lvlText w:val="%1.%2.%3.%4.%5.%6.%7"/>
      <w:lvlJc w:val="left"/>
      <w:pPr>
        <w:tabs>
          <w:tab w:val="num" w:pos="1296"/>
        </w:tabs>
        <w:ind w:left="0" w:firstLine="0"/>
      </w:pPr>
      <w:rPr>
        <w:rFonts w:hint="default"/>
      </w:rPr>
    </w:lvl>
    <w:lvl w:ilvl="7">
      <w:start w:val="1"/>
      <w:numFmt w:val="decimal"/>
      <w:lvlText w:val="%1.%2.%3.%4.%5.%6.%7.%8"/>
      <w:lvlJc w:val="left"/>
      <w:pPr>
        <w:tabs>
          <w:tab w:val="num" w:pos="1440"/>
        </w:tabs>
        <w:ind w:left="0" w:firstLine="0"/>
      </w:pPr>
      <w:rPr>
        <w:rFonts w:hint="default"/>
      </w:rPr>
    </w:lvl>
    <w:lvl w:ilvl="8">
      <w:start w:val="1"/>
      <w:numFmt w:val="decimal"/>
      <w:lvlText w:val="%1.%2.%3.%4.%5.%6.%7.%8.%9"/>
      <w:lvlJc w:val="left"/>
      <w:pPr>
        <w:tabs>
          <w:tab w:val="num" w:pos="1584"/>
        </w:tabs>
        <w:ind w:left="0" w:firstLine="0"/>
      </w:pPr>
      <w:rPr>
        <w:rFonts w:hint="default"/>
      </w:rPr>
    </w:lvl>
  </w:abstractNum>
  <w:abstractNum w:abstractNumId="1" w15:restartNumberingAfterBreak="0">
    <w:nsid w:val="04BF4D00"/>
    <w:multiLevelType w:val="hybridMultilevel"/>
    <w:tmpl w:val="849CB86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 w15:restartNumberingAfterBreak="0">
    <w:nsid w:val="08055DA8"/>
    <w:multiLevelType w:val="hybridMultilevel"/>
    <w:tmpl w:val="8916A0F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 w15:restartNumberingAfterBreak="0">
    <w:nsid w:val="0BD64155"/>
    <w:multiLevelType w:val="hybridMultilevel"/>
    <w:tmpl w:val="279E4E96"/>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4" w15:restartNumberingAfterBreak="0">
    <w:nsid w:val="10204C83"/>
    <w:multiLevelType w:val="hybridMultilevel"/>
    <w:tmpl w:val="104E05F2"/>
    <w:lvl w:ilvl="0" w:tplc="08130005">
      <w:start w:val="1"/>
      <w:numFmt w:val="bullet"/>
      <w:lvlText w:val=""/>
      <w:lvlJc w:val="left"/>
      <w:pPr>
        <w:ind w:left="720" w:hanging="360"/>
      </w:pPr>
      <w:rPr>
        <w:rFonts w:ascii="Wingdings" w:hAnsi="Wingding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 w15:restartNumberingAfterBreak="0">
    <w:nsid w:val="12A33C8A"/>
    <w:multiLevelType w:val="hybridMultilevel"/>
    <w:tmpl w:val="575CCACE"/>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6" w15:restartNumberingAfterBreak="0">
    <w:nsid w:val="167A6EC2"/>
    <w:multiLevelType w:val="hybridMultilevel"/>
    <w:tmpl w:val="55A628EE"/>
    <w:lvl w:ilvl="0" w:tplc="DDAA4D76">
      <w:numFmt w:val="bullet"/>
      <w:lvlText w:val="•"/>
      <w:lvlJc w:val="left"/>
      <w:pPr>
        <w:ind w:left="705" w:hanging="705"/>
      </w:pPr>
      <w:rPr>
        <w:rFonts w:ascii="Calibri" w:eastAsiaTheme="minorHAnsi" w:hAnsi="Calibri" w:cs="Calibri"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7" w15:restartNumberingAfterBreak="0">
    <w:nsid w:val="17B83258"/>
    <w:multiLevelType w:val="hybridMultilevel"/>
    <w:tmpl w:val="008A16D6"/>
    <w:lvl w:ilvl="0" w:tplc="77C8DA5A">
      <w:start w:val="1"/>
      <w:numFmt w:val="decimal"/>
      <w:lvlText w:val="(%1)"/>
      <w:lvlJc w:val="left"/>
      <w:pPr>
        <w:ind w:left="360" w:hanging="360"/>
      </w:pPr>
      <w:rPr>
        <w:rFonts w:asciiTheme="minorHAnsi" w:eastAsiaTheme="minorHAnsi" w:hAnsiTheme="minorHAnsi" w:cstheme="minorBidi"/>
        <w:b w:val="0"/>
      </w:rPr>
    </w:lvl>
    <w:lvl w:ilvl="1" w:tplc="08130019" w:tentative="1">
      <w:start w:val="1"/>
      <w:numFmt w:val="lowerLetter"/>
      <w:lvlText w:val="%2."/>
      <w:lvlJc w:val="left"/>
      <w:pPr>
        <w:ind w:left="1080" w:hanging="360"/>
      </w:pPr>
    </w:lvl>
    <w:lvl w:ilvl="2" w:tplc="0813001B" w:tentative="1">
      <w:start w:val="1"/>
      <w:numFmt w:val="lowerRoman"/>
      <w:lvlText w:val="%3."/>
      <w:lvlJc w:val="right"/>
      <w:pPr>
        <w:ind w:left="1800" w:hanging="180"/>
      </w:pPr>
    </w:lvl>
    <w:lvl w:ilvl="3" w:tplc="0813000F" w:tentative="1">
      <w:start w:val="1"/>
      <w:numFmt w:val="decimal"/>
      <w:lvlText w:val="%4."/>
      <w:lvlJc w:val="left"/>
      <w:pPr>
        <w:ind w:left="2520" w:hanging="360"/>
      </w:pPr>
    </w:lvl>
    <w:lvl w:ilvl="4" w:tplc="08130019" w:tentative="1">
      <w:start w:val="1"/>
      <w:numFmt w:val="lowerLetter"/>
      <w:lvlText w:val="%5."/>
      <w:lvlJc w:val="left"/>
      <w:pPr>
        <w:ind w:left="3240" w:hanging="360"/>
      </w:pPr>
    </w:lvl>
    <w:lvl w:ilvl="5" w:tplc="0813001B" w:tentative="1">
      <w:start w:val="1"/>
      <w:numFmt w:val="lowerRoman"/>
      <w:lvlText w:val="%6."/>
      <w:lvlJc w:val="right"/>
      <w:pPr>
        <w:ind w:left="3960" w:hanging="180"/>
      </w:pPr>
    </w:lvl>
    <w:lvl w:ilvl="6" w:tplc="0813000F" w:tentative="1">
      <w:start w:val="1"/>
      <w:numFmt w:val="decimal"/>
      <w:lvlText w:val="%7."/>
      <w:lvlJc w:val="left"/>
      <w:pPr>
        <w:ind w:left="4680" w:hanging="360"/>
      </w:pPr>
    </w:lvl>
    <w:lvl w:ilvl="7" w:tplc="08130019" w:tentative="1">
      <w:start w:val="1"/>
      <w:numFmt w:val="lowerLetter"/>
      <w:lvlText w:val="%8."/>
      <w:lvlJc w:val="left"/>
      <w:pPr>
        <w:ind w:left="5400" w:hanging="360"/>
      </w:pPr>
    </w:lvl>
    <w:lvl w:ilvl="8" w:tplc="0813001B" w:tentative="1">
      <w:start w:val="1"/>
      <w:numFmt w:val="lowerRoman"/>
      <w:lvlText w:val="%9."/>
      <w:lvlJc w:val="right"/>
      <w:pPr>
        <w:ind w:left="6120" w:hanging="180"/>
      </w:pPr>
    </w:lvl>
  </w:abstractNum>
  <w:abstractNum w:abstractNumId="8" w15:restartNumberingAfterBreak="0">
    <w:nsid w:val="1A491FF1"/>
    <w:multiLevelType w:val="hybridMultilevel"/>
    <w:tmpl w:val="E65858BC"/>
    <w:lvl w:ilvl="0" w:tplc="96E44C78">
      <w:start w:val="1"/>
      <w:numFmt w:val="decimal"/>
      <w:lvlText w:val="%1."/>
      <w:lvlJc w:val="left"/>
      <w:pPr>
        <w:ind w:left="360" w:hanging="360"/>
      </w:pPr>
      <w:rPr>
        <w:b w:val="0"/>
      </w:rPr>
    </w:lvl>
    <w:lvl w:ilvl="1" w:tplc="08130019" w:tentative="1">
      <w:start w:val="1"/>
      <w:numFmt w:val="lowerLetter"/>
      <w:lvlText w:val="%2."/>
      <w:lvlJc w:val="left"/>
      <w:pPr>
        <w:ind w:left="1080" w:hanging="360"/>
      </w:pPr>
    </w:lvl>
    <w:lvl w:ilvl="2" w:tplc="0813001B" w:tentative="1">
      <w:start w:val="1"/>
      <w:numFmt w:val="lowerRoman"/>
      <w:lvlText w:val="%3."/>
      <w:lvlJc w:val="right"/>
      <w:pPr>
        <w:ind w:left="1800" w:hanging="180"/>
      </w:pPr>
    </w:lvl>
    <w:lvl w:ilvl="3" w:tplc="0813000F" w:tentative="1">
      <w:start w:val="1"/>
      <w:numFmt w:val="decimal"/>
      <w:lvlText w:val="%4."/>
      <w:lvlJc w:val="left"/>
      <w:pPr>
        <w:ind w:left="2520" w:hanging="360"/>
      </w:pPr>
    </w:lvl>
    <w:lvl w:ilvl="4" w:tplc="08130019" w:tentative="1">
      <w:start w:val="1"/>
      <w:numFmt w:val="lowerLetter"/>
      <w:lvlText w:val="%5."/>
      <w:lvlJc w:val="left"/>
      <w:pPr>
        <w:ind w:left="3240" w:hanging="360"/>
      </w:pPr>
    </w:lvl>
    <w:lvl w:ilvl="5" w:tplc="0813001B" w:tentative="1">
      <w:start w:val="1"/>
      <w:numFmt w:val="lowerRoman"/>
      <w:lvlText w:val="%6."/>
      <w:lvlJc w:val="right"/>
      <w:pPr>
        <w:ind w:left="3960" w:hanging="180"/>
      </w:pPr>
    </w:lvl>
    <w:lvl w:ilvl="6" w:tplc="0813000F" w:tentative="1">
      <w:start w:val="1"/>
      <w:numFmt w:val="decimal"/>
      <w:lvlText w:val="%7."/>
      <w:lvlJc w:val="left"/>
      <w:pPr>
        <w:ind w:left="4680" w:hanging="360"/>
      </w:pPr>
    </w:lvl>
    <w:lvl w:ilvl="7" w:tplc="08130019" w:tentative="1">
      <w:start w:val="1"/>
      <w:numFmt w:val="lowerLetter"/>
      <w:lvlText w:val="%8."/>
      <w:lvlJc w:val="left"/>
      <w:pPr>
        <w:ind w:left="5400" w:hanging="360"/>
      </w:pPr>
    </w:lvl>
    <w:lvl w:ilvl="8" w:tplc="0813001B" w:tentative="1">
      <w:start w:val="1"/>
      <w:numFmt w:val="lowerRoman"/>
      <w:lvlText w:val="%9."/>
      <w:lvlJc w:val="right"/>
      <w:pPr>
        <w:ind w:left="6120" w:hanging="180"/>
      </w:pPr>
    </w:lvl>
  </w:abstractNum>
  <w:abstractNum w:abstractNumId="9" w15:restartNumberingAfterBreak="0">
    <w:nsid w:val="1A834390"/>
    <w:multiLevelType w:val="hybridMultilevel"/>
    <w:tmpl w:val="5E88246E"/>
    <w:lvl w:ilvl="0" w:tplc="14BE0C7C">
      <w:start w:val="1"/>
      <w:numFmt w:val="bullet"/>
      <w:lvlText w:val=""/>
      <w:lvlJc w:val="left"/>
      <w:pPr>
        <w:ind w:left="720" w:hanging="360"/>
      </w:pPr>
      <w:rPr>
        <w:rFonts w:ascii="Symbol" w:hAnsi="Symbol" w:hint="default"/>
      </w:rPr>
    </w:lvl>
    <w:lvl w:ilvl="1" w:tplc="6D9C786A">
      <w:start w:val="1"/>
      <w:numFmt w:val="bullet"/>
      <w:lvlText w:val="o"/>
      <w:lvlJc w:val="left"/>
      <w:pPr>
        <w:ind w:left="1440" w:hanging="360"/>
      </w:pPr>
      <w:rPr>
        <w:rFonts w:ascii="Courier New" w:hAnsi="Courier New" w:hint="default"/>
      </w:rPr>
    </w:lvl>
    <w:lvl w:ilvl="2" w:tplc="185495E4">
      <w:start w:val="1"/>
      <w:numFmt w:val="bullet"/>
      <w:lvlText w:val=""/>
      <w:lvlJc w:val="left"/>
      <w:pPr>
        <w:ind w:left="2160" w:hanging="360"/>
      </w:pPr>
      <w:rPr>
        <w:rFonts w:ascii="Wingdings" w:hAnsi="Wingdings" w:hint="default"/>
      </w:rPr>
    </w:lvl>
    <w:lvl w:ilvl="3" w:tplc="BE2E73CE">
      <w:start w:val="1"/>
      <w:numFmt w:val="bullet"/>
      <w:lvlText w:val=""/>
      <w:lvlJc w:val="left"/>
      <w:pPr>
        <w:ind w:left="2880" w:hanging="360"/>
      </w:pPr>
      <w:rPr>
        <w:rFonts w:ascii="Symbol" w:hAnsi="Symbol" w:hint="default"/>
      </w:rPr>
    </w:lvl>
    <w:lvl w:ilvl="4" w:tplc="01EAB812">
      <w:start w:val="1"/>
      <w:numFmt w:val="bullet"/>
      <w:lvlText w:val="o"/>
      <w:lvlJc w:val="left"/>
      <w:pPr>
        <w:ind w:left="3600" w:hanging="360"/>
      </w:pPr>
      <w:rPr>
        <w:rFonts w:ascii="Courier New" w:hAnsi="Courier New" w:hint="default"/>
      </w:rPr>
    </w:lvl>
    <w:lvl w:ilvl="5" w:tplc="31D64696">
      <w:start w:val="1"/>
      <w:numFmt w:val="bullet"/>
      <w:lvlText w:val=""/>
      <w:lvlJc w:val="left"/>
      <w:pPr>
        <w:ind w:left="4320" w:hanging="360"/>
      </w:pPr>
      <w:rPr>
        <w:rFonts w:ascii="Wingdings" w:hAnsi="Wingdings" w:hint="default"/>
      </w:rPr>
    </w:lvl>
    <w:lvl w:ilvl="6" w:tplc="55A2B160">
      <w:start w:val="1"/>
      <w:numFmt w:val="bullet"/>
      <w:lvlText w:val=""/>
      <w:lvlJc w:val="left"/>
      <w:pPr>
        <w:ind w:left="5040" w:hanging="360"/>
      </w:pPr>
      <w:rPr>
        <w:rFonts w:ascii="Symbol" w:hAnsi="Symbol" w:hint="default"/>
      </w:rPr>
    </w:lvl>
    <w:lvl w:ilvl="7" w:tplc="4D7AC2B8">
      <w:start w:val="1"/>
      <w:numFmt w:val="bullet"/>
      <w:lvlText w:val="o"/>
      <w:lvlJc w:val="left"/>
      <w:pPr>
        <w:ind w:left="5760" w:hanging="360"/>
      </w:pPr>
      <w:rPr>
        <w:rFonts w:ascii="Courier New" w:hAnsi="Courier New" w:hint="default"/>
      </w:rPr>
    </w:lvl>
    <w:lvl w:ilvl="8" w:tplc="8A8491F8">
      <w:start w:val="1"/>
      <w:numFmt w:val="bullet"/>
      <w:lvlText w:val=""/>
      <w:lvlJc w:val="left"/>
      <w:pPr>
        <w:ind w:left="6480" w:hanging="360"/>
      </w:pPr>
      <w:rPr>
        <w:rFonts w:ascii="Wingdings" w:hAnsi="Wingdings" w:hint="default"/>
      </w:rPr>
    </w:lvl>
  </w:abstractNum>
  <w:abstractNum w:abstractNumId="10" w15:restartNumberingAfterBreak="0">
    <w:nsid w:val="234264E8"/>
    <w:multiLevelType w:val="hybridMultilevel"/>
    <w:tmpl w:val="B6D24A3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1" w15:restartNumberingAfterBreak="0">
    <w:nsid w:val="2B006CD3"/>
    <w:multiLevelType w:val="hybridMultilevel"/>
    <w:tmpl w:val="55CE242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2" w15:restartNumberingAfterBreak="0">
    <w:nsid w:val="30D051AA"/>
    <w:multiLevelType w:val="hybridMultilevel"/>
    <w:tmpl w:val="4F3AF1F4"/>
    <w:lvl w:ilvl="0" w:tplc="E02814CE">
      <w:start w:val="1"/>
      <w:numFmt w:val="bullet"/>
      <w:lvlText w:val=""/>
      <w:lvlJc w:val="left"/>
      <w:pPr>
        <w:ind w:left="720" w:hanging="360"/>
      </w:pPr>
      <w:rPr>
        <w:rFonts w:ascii="Symbol" w:hAnsi="Symbol" w:hint="default"/>
      </w:rPr>
    </w:lvl>
    <w:lvl w:ilvl="1" w:tplc="82766BAC">
      <w:start w:val="1"/>
      <w:numFmt w:val="bullet"/>
      <w:lvlText w:val="o"/>
      <w:lvlJc w:val="left"/>
      <w:pPr>
        <w:ind w:left="1440" w:hanging="360"/>
      </w:pPr>
      <w:rPr>
        <w:rFonts w:ascii="Courier New" w:hAnsi="Courier New" w:hint="default"/>
      </w:rPr>
    </w:lvl>
    <w:lvl w:ilvl="2" w:tplc="12FE03BA">
      <w:start w:val="1"/>
      <w:numFmt w:val="bullet"/>
      <w:lvlText w:val=""/>
      <w:lvlJc w:val="left"/>
      <w:pPr>
        <w:ind w:left="2160" w:hanging="360"/>
      </w:pPr>
      <w:rPr>
        <w:rFonts w:ascii="Wingdings" w:hAnsi="Wingdings" w:hint="default"/>
      </w:rPr>
    </w:lvl>
    <w:lvl w:ilvl="3" w:tplc="7576A9B8">
      <w:start w:val="1"/>
      <w:numFmt w:val="bullet"/>
      <w:lvlText w:val=""/>
      <w:lvlJc w:val="left"/>
      <w:pPr>
        <w:ind w:left="2880" w:hanging="360"/>
      </w:pPr>
      <w:rPr>
        <w:rFonts w:ascii="Symbol" w:hAnsi="Symbol" w:hint="default"/>
      </w:rPr>
    </w:lvl>
    <w:lvl w:ilvl="4" w:tplc="79ECC538">
      <w:start w:val="1"/>
      <w:numFmt w:val="bullet"/>
      <w:lvlText w:val="o"/>
      <w:lvlJc w:val="left"/>
      <w:pPr>
        <w:ind w:left="3600" w:hanging="360"/>
      </w:pPr>
      <w:rPr>
        <w:rFonts w:ascii="Courier New" w:hAnsi="Courier New" w:hint="default"/>
      </w:rPr>
    </w:lvl>
    <w:lvl w:ilvl="5" w:tplc="9118AA7E">
      <w:start w:val="1"/>
      <w:numFmt w:val="bullet"/>
      <w:lvlText w:val=""/>
      <w:lvlJc w:val="left"/>
      <w:pPr>
        <w:ind w:left="4320" w:hanging="360"/>
      </w:pPr>
      <w:rPr>
        <w:rFonts w:ascii="Wingdings" w:hAnsi="Wingdings" w:hint="default"/>
      </w:rPr>
    </w:lvl>
    <w:lvl w:ilvl="6" w:tplc="1466E5B2">
      <w:start w:val="1"/>
      <w:numFmt w:val="bullet"/>
      <w:lvlText w:val=""/>
      <w:lvlJc w:val="left"/>
      <w:pPr>
        <w:ind w:left="5040" w:hanging="360"/>
      </w:pPr>
      <w:rPr>
        <w:rFonts w:ascii="Symbol" w:hAnsi="Symbol" w:hint="default"/>
      </w:rPr>
    </w:lvl>
    <w:lvl w:ilvl="7" w:tplc="75F4837C">
      <w:start w:val="1"/>
      <w:numFmt w:val="bullet"/>
      <w:lvlText w:val="o"/>
      <w:lvlJc w:val="left"/>
      <w:pPr>
        <w:ind w:left="5760" w:hanging="360"/>
      </w:pPr>
      <w:rPr>
        <w:rFonts w:ascii="Courier New" w:hAnsi="Courier New" w:hint="default"/>
      </w:rPr>
    </w:lvl>
    <w:lvl w:ilvl="8" w:tplc="8F0C6222">
      <w:start w:val="1"/>
      <w:numFmt w:val="bullet"/>
      <w:lvlText w:val=""/>
      <w:lvlJc w:val="left"/>
      <w:pPr>
        <w:ind w:left="6480" w:hanging="360"/>
      </w:pPr>
      <w:rPr>
        <w:rFonts w:ascii="Wingdings" w:hAnsi="Wingdings" w:hint="default"/>
      </w:rPr>
    </w:lvl>
  </w:abstractNum>
  <w:abstractNum w:abstractNumId="13" w15:restartNumberingAfterBreak="0">
    <w:nsid w:val="33A616AA"/>
    <w:multiLevelType w:val="hybridMultilevel"/>
    <w:tmpl w:val="ADDC7A66"/>
    <w:lvl w:ilvl="0" w:tplc="15BABF4E">
      <w:numFmt w:val="bullet"/>
      <w:lvlText w:val=""/>
      <w:lvlJc w:val="left"/>
      <w:pPr>
        <w:ind w:left="720" w:hanging="360"/>
      </w:pPr>
      <w:rPr>
        <w:rFonts w:ascii="Symbol" w:eastAsiaTheme="minorHAnsi" w:hAnsi="Symbol"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4" w15:restartNumberingAfterBreak="0">
    <w:nsid w:val="34485C17"/>
    <w:multiLevelType w:val="hybridMultilevel"/>
    <w:tmpl w:val="489ACFC2"/>
    <w:lvl w:ilvl="0" w:tplc="15BABF4E">
      <w:numFmt w:val="bullet"/>
      <w:lvlText w:val=""/>
      <w:lvlJc w:val="left"/>
      <w:pPr>
        <w:ind w:left="720" w:hanging="360"/>
      </w:pPr>
      <w:rPr>
        <w:rFonts w:ascii="Symbol" w:eastAsiaTheme="minorHAnsi" w:hAnsi="Symbol"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5" w15:restartNumberingAfterBreak="0">
    <w:nsid w:val="36FA5A93"/>
    <w:multiLevelType w:val="hybridMultilevel"/>
    <w:tmpl w:val="0A6874B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15:restartNumberingAfterBreak="0">
    <w:nsid w:val="380C5302"/>
    <w:multiLevelType w:val="hybridMultilevel"/>
    <w:tmpl w:val="8A5C92B2"/>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7" w15:restartNumberingAfterBreak="0">
    <w:nsid w:val="51295A34"/>
    <w:multiLevelType w:val="hybridMultilevel"/>
    <w:tmpl w:val="7892F008"/>
    <w:lvl w:ilvl="0" w:tplc="7CF43264">
      <w:start w:val="5"/>
      <w:numFmt w:val="decimal"/>
      <w:lvlText w:val="(%1)"/>
      <w:lvlJc w:val="left"/>
      <w:pPr>
        <w:ind w:left="360" w:hanging="360"/>
      </w:pPr>
      <w:rPr>
        <w:rFonts w:asciiTheme="minorHAnsi" w:eastAsiaTheme="minorHAnsi" w:hAnsiTheme="minorHAnsi" w:cstheme="minorBidi" w:hint="default"/>
        <w:b w:val="0"/>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8" w15:restartNumberingAfterBreak="0">
    <w:nsid w:val="541A341B"/>
    <w:multiLevelType w:val="multilevel"/>
    <w:tmpl w:val="5AF60E8E"/>
    <w:lvl w:ilvl="0">
      <w:start w:val="1"/>
      <w:numFmt w:val="upperRoman"/>
      <w:pStyle w:val="Hoofdstuk"/>
      <w:lvlText w:val="Hoofdstuk %1"/>
      <w:lvlJc w:val="left"/>
      <w:pPr>
        <w:ind w:left="-1058"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Kop1"/>
      <w:lvlText w:val="%2"/>
      <w:lvlJc w:val="left"/>
      <w:pPr>
        <w:ind w:left="576" w:hanging="576"/>
      </w:pPr>
      <w:rPr>
        <w:rFonts w:hint="default"/>
      </w:rPr>
    </w:lvl>
    <w:lvl w:ilvl="2">
      <w:start w:val="1"/>
      <w:numFmt w:val="decimal"/>
      <w:pStyle w:val="Kop2"/>
      <w:lvlText w:val="%2.%3"/>
      <w:lvlJc w:val="left"/>
      <w:pPr>
        <w:ind w:left="720" w:hanging="720"/>
      </w:pPr>
      <w:rPr>
        <w:rFonts w:hint="default"/>
      </w:rPr>
    </w:lvl>
    <w:lvl w:ilvl="3">
      <w:start w:val="1"/>
      <w:numFmt w:val="decimal"/>
      <w:pStyle w:val="Kop3"/>
      <w:lvlText w:val="%2.%3.%4"/>
      <w:lvlJc w:val="left"/>
      <w:pPr>
        <w:ind w:left="864" w:hanging="864"/>
      </w:pPr>
      <w:rPr>
        <w:rFonts w:hint="default"/>
      </w:rPr>
    </w:lvl>
    <w:lvl w:ilvl="4">
      <w:start w:val="1"/>
      <w:numFmt w:val="decimal"/>
      <w:pStyle w:val="Kop4"/>
      <w:lvlText w:val="%2.%3.%4.%5"/>
      <w:lvlJc w:val="left"/>
      <w:pPr>
        <w:ind w:left="1008" w:hanging="1008"/>
      </w:pPr>
      <w:rPr>
        <w:rFonts w:hint="default"/>
      </w:rPr>
    </w:lvl>
    <w:lvl w:ilvl="5">
      <w:start w:val="1"/>
      <w:numFmt w:val="decimal"/>
      <w:pStyle w:val="Kop5"/>
      <w:lvlText w:val="%2.%3.%4.%5.%6"/>
      <w:lvlJc w:val="left"/>
      <w:pPr>
        <w:ind w:left="1152" w:hanging="1152"/>
      </w:pPr>
      <w:rPr>
        <w:rFonts w:hint="default"/>
      </w:rPr>
    </w:lvl>
    <w:lvl w:ilvl="6">
      <w:start w:val="1"/>
      <w:numFmt w:val="decimal"/>
      <w:pStyle w:val="Kop6"/>
      <w:lvlText w:val="%2.%3.%4.%5.%6.%7"/>
      <w:lvlJc w:val="left"/>
      <w:pPr>
        <w:ind w:left="1296" w:hanging="1296"/>
      </w:pPr>
      <w:rPr>
        <w:rFonts w:hint="default"/>
      </w:rPr>
    </w:lvl>
    <w:lvl w:ilvl="7">
      <w:start w:val="1"/>
      <w:numFmt w:val="decimal"/>
      <w:pStyle w:val="Kop7"/>
      <w:lvlText w:val="%2.%3.%4.%5.%6.%7.%8"/>
      <w:lvlJc w:val="left"/>
      <w:pPr>
        <w:ind w:left="1440" w:hanging="1440"/>
      </w:pPr>
      <w:rPr>
        <w:rFonts w:hint="default"/>
      </w:rPr>
    </w:lvl>
    <w:lvl w:ilvl="8">
      <w:start w:val="1"/>
      <w:numFmt w:val="decimal"/>
      <w:pStyle w:val="Kop8"/>
      <w:lvlText w:val="%2.%3.%4.%5.%6.%7.%8.%9"/>
      <w:lvlJc w:val="left"/>
      <w:pPr>
        <w:ind w:left="1584" w:hanging="1584"/>
      </w:pPr>
      <w:rPr>
        <w:rFonts w:hint="default"/>
      </w:rPr>
    </w:lvl>
  </w:abstractNum>
  <w:abstractNum w:abstractNumId="19" w15:restartNumberingAfterBreak="0">
    <w:nsid w:val="574951A1"/>
    <w:multiLevelType w:val="hybridMultilevel"/>
    <w:tmpl w:val="821E3AD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0" w15:restartNumberingAfterBreak="0">
    <w:nsid w:val="63311E41"/>
    <w:multiLevelType w:val="hybridMultilevel"/>
    <w:tmpl w:val="1E248EAC"/>
    <w:lvl w:ilvl="0" w:tplc="8C4A8C12">
      <w:numFmt w:val="bullet"/>
      <w:lvlText w:val="•"/>
      <w:lvlJc w:val="left"/>
      <w:pPr>
        <w:ind w:left="1070" w:hanging="71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1" w15:restartNumberingAfterBreak="0">
    <w:nsid w:val="6F962423"/>
    <w:multiLevelType w:val="hybridMultilevel"/>
    <w:tmpl w:val="81E0073E"/>
    <w:lvl w:ilvl="0" w:tplc="0F8CB36E">
      <w:start w:val="6"/>
      <w:numFmt w:val="bullet"/>
      <w:lvlText w:val="-"/>
      <w:lvlJc w:val="left"/>
      <w:pPr>
        <w:ind w:left="720" w:hanging="360"/>
      </w:pPr>
      <w:rPr>
        <w:rFonts w:ascii="Calibri" w:eastAsiaTheme="minorEastAsia" w:hAnsi="Calibri" w:cs="Calibri"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2" w15:restartNumberingAfterBreak="0">
    <w:nsid w:val="715B74F2"/>
    <w:multiLevelType w:val="hybridMultilevel"/>
    <w:tmpl w:val="5FAE272A"/>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23" w15:restartNumberingAfterBreak="0">
    <w:nsid w:val="7C966A41"/>
    <w:multiLevelType w:val="hybridMultilevel"/>
    <w:tmpl w:val="1234A59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4" w15:restartNumberingAfterBreak="0">
    <w:nsid w:val="7F9E329F"/>
    <w:multiLevelType w:val="hybridMultilevel"/>
    <w:tmpl w:val="8198120E"/>
    <w:lvl w:ilvl="0" w:tplc="C3E23396">
      <w:numFmt w:val="bullet"/>
      <w:lvlText w:val="-"/>
      <w:lvlJc w:val="left"/>
      <w:pPr>
        <w:ind w:left="690" w:hanging="360"/>
      </w:pPr>
      <w:rPr>
        <w:rFonts w:ascii="Century Gothic" w:eastAsia="Cambria" w:hAnsi="Century Gothic" w:cs="Arial" w:hint="default"/>
      </w:rPr>
    </w:lvl>
    <w:lvl w:ilvl="1" w:tplc="08160003" w:tentative="1">
      <w:start w:val="1"/>
      <w:numFmt w:val="bullet"/>
      <w:lvlText w:val="o"/>
      <w:lvlJc w:val="left"/>
      <w:pPr>
        <w:ind w:left="1410" w:hanging="360"/>
      </w:pPr>
      <w:rPr>
        <w:rFonts w:ascii="Courier New" w:hAnsi="Courier New" w:cs="Courier New" w:hint="default"/>
      </w:rPr>
    </w:lvl>
    <w:lvl w:ilvl="2" w:tplc="08160005" w:tentative="1">
      <w:start w:val="1"/>
      <w:numFmt w:val="bullet"/>
      <w:lvlText w:val=""/>
      <w:lvlJc w:val="left"/>
      <w:pPr>
        <w:ind w:left="2130" w:hanging="360"/>
      </w:pPr>
      <w:rPr>
        <w:rFonts w:ascii="Wingdings" w:hAnsi="Wingdings" w:hint="default"/>
      </w:rPr>
    </w:lvl>
    <w:lvl w:ilvl="3" w:tplc="08160001" w:tentative="1">
      <w:start w:val="1"/>
      <w:numFmt w:val="bullet"/>
      <w:lvlText w:val=""/>
      <w:lvlJc w:val="left"/>
      <w:pPr>
        <w:ind w:left="2850" w:hanging="360"/>
      </w:pPr>
      <w:rPr>
        <w:rFonts w:ascii="Symbol" w:hAnsi="Symbol" w:hint="default"/>
      </w:rPr>
    </w:lvl>
    <w:lvl w:ilvl="4" w:tplc="08160003" w:tentative="1">
      <w:start w:val="1"/>
      <w:numFmt w:val="bullet"/>
      <w:lvlText w:val="o"/>
      <w:lvlJc w:val="left"/>
      <w:pPr>
        <w:ind w:left="3570" w:hanging="360"/>
      </w:pPr>
      <w:rPr>
        <w:rFonts w:ascii="Courier New" w:hAnsi="Courier New" w:cs="Courier New" w:hint="default"/>
      </w:rPr>
    </w:lvl>
    <w:lvl w:ilvl="5" w:tplc="08160005" w:tentative="1">
      <w:start w:val="1"/>
      <w:numFmt w:val="bullet"/>
      <w:lvlText w:val=""/>
      <w:lvlJc w:val="left"/>
      <w:pPr>
        <w:ind w:left="4290" w:hanging="360"/>
      </w:pPr>
      <w:rPr>
        <w:rFonts w:ascii="Wingdings" w:hAnsi="Wingdings" w:hint="default"/>
      </w:rPr>
    </w:lvl>
    <w:lvl w:ilvl="6" w:tplc="08160001" w:tentative="1">
      <w:start w:val="1"/>
      <w:numFmt w:val="bullet"/>
      <w:lvlText w:val=""/>
      <w:lvlJc w:val="left"/>
      <w:pPr>
        <w:ind w:left="5010" w:hanging="360"/>
      </w:pPr>
      <w:rPr>
        <w:rFonts w:ascii="Symbol" w:hAnsi="Symbol" w:hint="default"/>
      </w:rPr>
    </w:lvl>
    <w:lvl w:ilvl="7" w:tplc="08160003" w:tentative="1">
      <w:start w:val="1"/>
      <w:numFmt w:val="bullet"/>
      <w:lvlText w:val="o"/>
      <w:lvlJc w:val="left"/>
      <w:pPr>
        <w:ind w:left="5730" w:hanging="360"/>
      </w:pPr>
      <w:rPr>
        <w:rFonts w:ascii="Courier New" w:hAnsi="Courier New" w:cs="Courier New" w:hint="default"/>
      </w:rPr>
    </w:lvl>
    <w:lvl w:ilvl="8" w:tplc="08160005" w:tentative="1">
      <w:start w:val="1"/>
      <w:numFmt w:val="bullet"/>
      <w:lvlText w:val=""/>
      <w:lvlJc w:val="left"/>
      <w:pPr>
        <w:ind w:left="6450" w:hanging="360"/>
      </w:pPr>
      <w:rPr>
        <w:rFonts w:ascii="Wingdings" w:hAnsi="Wingdings" w:hint="default"/>
      </w:rPr>
    </w:lvl>
  </w:abstractNum>
  <w:num w:numId="1">
    <w:abstractNumId w:val="12"/>
  </w:num>
  <w:num w:numId="2">
    <w:abstractNumId w:val="9"/>
  </w:num>
  <w:num w:numId="3">
    <w:abstractNumId w:val="13"/>
  </w:num>
  <w:num w:numId="4">
    <w:abstractNumId w:val="14"/>
  </w:num>
  <w:num w:numId="5">
    <w:abstractNumId w:val="20"/>
  </w:num>
  <w:num w:numId="6">
    <w:abstractNumId w:val="15"/>
  </w:num>
  <w:num w:numId="7">
    <w:abstractNumId w:val="4"/>
  </w:num>
  <w:num w:numId="8">
    <w:abstractNumId w:val="11"/>
  </w:num>
  <w:num w:numId="9">
    <w:abstractNumId w:val="23"/>
  </w:num>
  <w:num w:numId="10">
    <w:abstractNumId w:val="24"/>
  </w:num>
  <w:num w:numId="11">
    <w:abstractNumId w:val="1"/>
  </w:num>
  <w:num w:numId="12">
    <w:abstractNumId w:val="16"/>
  </w:num>
  <w:num w:numId="13">
    <w:abstractNumId w:val="18"/>
  </w:num>
  <w:num w:numId="14">
    <w:abstractNumId w:val="21"/>
  </w:num>
  <w:num w:numId="15">
    <w:abstractNumId w:val="10"/>
  </w:num>
  <w:num w:numId="16">
    <w:abstractNumId w:val="2"/>
  </w:num>
  <w:num w:numId="17">
    <w:abstractNumId w:val="19"/>
  </w:num>
  <w:num w:numId="18">
    <w:abstractNumId w:val="6"/>
  </w:num>
  <w:num w:numId="19">
    <w:abstractNumId w:val="22"/>
  </w:num>
  <w:num w:numId="20">
    <w:abstractNumId w:val="8"/>
  </w:num>
  <w:num w:numId="21">
    <w:abstractNumId w:val="7"/>
  </w:num>
  <w:num w:numId="22">
    <w:abstractNumId w:val="17"/>
  </w:num>
  <w:num w:numId="23">
    <w:abstractNumId w:val="3"/>
  </w:num>
  <w:num w:numId="24">
    <w:abstractNumId w:val="0"/>
  </w:num>
  <w:num w:numId="2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08BF"/>
    <w:rsid w:val="000126A8"/>
    <w:rsid w:val="00060A63"/>
    <w:rsid w:val="00077D8C"/>
    <w:rsid w:val="00091B3D"/>
    <w:rsid w:val="000A33E2"/>
    <w:rsid w:val="000C76FB"/>
    <w:rsid w:val="000D57CF"/>
    <w:rsid w:val="000D7373"/>
    <w:rsid w:val="000E3EBE"/>
    <w:rsid w:val="00107C0A"/>
    <w:rsid w:val="00121F46"/>
    <w:rsid w:val="00153348"/>
    <w:rsid w:val="001666F2"/>
    <w:rsid w:val="001808BF"/>
    <w:rsid w:val="001A2FD7"/>
    <w:rsid w:val="001D1CA1"/>
    <w:rsid w:val="00222455"/>
    <w:rsid w:val="002511D5"/>
    <w:rsid w:val="002A167E"/>
    <w:rsid w:val="002C21C3"/>
    <w:rsid w:val="002C5F1A"/>
    <w:rsid w:val="00317647"/>
    <w:rsid w:val="003518F9"/>
    <w:rsid w:val="00363B51"/>
    <w:rsid w:val="003D4768"/>
    <w:rsid w:val="00404729"/>
    <w:rsid w:val="00416E52"/>
    <w:rsid w:val="0043284B"/>
    <w:rsid w:val="0047790E"/>
    <w:rsid w:val="00545300"/>
    <w:rsid w:val="00563CDF"/>
    <w:rsid w:val="0058253C"/>
    <w:rsid w:val="00585465"/>
    <w:rsid w:val="0059283C"/>
    <w:rsid w:val="0059657E"/>
    <w:rsid w:val="00630C8E"/>
    <w:rsid w:val="00637E10"/>
    <w:rsid w:val="006C2705"/>
    <w:rsid w:val="006D5EAC"/>
    <w:rsid w:val="006F5D76"/>
    <w:rsid w:val="007148E9"/>
    <w:rsid w:val="00777C0F"/>
    <w:rsid w:val="007868AC"/>
    <w:rsid w:val="007C0781"/>
    <w:rsid w:val="007F3BED"/>
    <w:rsid w:val="007F63FC"/>
    <w:rsid w:val="00804D76"/>
    <w:rsid w:val="008511A7"/>
    <w:rsid w:val="008649C3"/>
    <w:rsid w:val="008B5979"/>
    <w:rsid w:val="009369CF"/>
    <w:rsid w:val="0097540D"/>
    <w:rsid w:val="009B3045"/>
    <w:rsid w:val="009C7D8B"/>
    <w:rsid w:val="009E7E3C"/>
    <w:rsid w:val="00A22F7E"/>
    <w:rsid w:val="00A92AE8"/>
    <w:rsid w:val="00AB6245"/>
    <w:rsid w:val="00AB6F97"/>
    <w:rsid w:val="00AD5E62"/>
    <w:rsid w:val="00AD741A"/>
    <w:rsid w:val="00AE6BA3"/>
    <w:rsid w:val="00B50B33"/>
    <w:rsid w:val="00B63CAE"/>
    <w:rsid w:val="00B959C0"/>
    <w:rsid w:val="00BA7E1A"/>
    <w:rsid w:val="00C041E4"/>
    <w:rsid w:val="00C05F4C"/>
    <w:rsid w:val="00C73713"/>
    <w:rsid w:val="00CB5FC3"/>
    <w:rsid w:val="00D71305"/>
    <w:rsid w:val="00D906BB"/>
    <w:rsid w:val="00DA3D2E"/>
    <w:rsid w:val="00DD3605"/>
    <w:rsid w:val="00DE729A"/>
    <w:rsid w:val="00E84187"/>
    <w:rsid w:val="00EA20C9"/>
    <w:rsid w:val="00F302AA"/>
    <w:rsid w:val="00F7776D"/>
    <w:rsid w:val="00F916CF"/>
    <w:rsid w:val="00F91A55"/>
    <w:rsid w:val="00FD1A33"/>
    <w:rsid w:val="00FD255F"/>
    <w:rsid w:val="1F22AB90"/>
    <w:rsid w:val="234A586C"/>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FD4148F"/>
  <w15:chartTrackingRefBased/>
  <w15:docId w15:val="{59FDDC05-C0E0-4ED8-9C26-5A2D6DE53F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autoRedefine/>
    <w:qFormat/>
    <w:rsid w:val="00153348"/>
    <w:pPr>
      <w:keepNext/>
      <w:numPr>
        <w:ilvl w:val="1"/>
        <w:numId w:val="13"/>
      </w:numPr>
      <w:tabs>
        <w:tab w:val="left" w:pos="0"/>
      </w:tabs>
      <w:spacing w:before="360" w:after="240" w:line="300" w:lineRule="auto"/>
      <w:ind w:left="0" w:hanging="1418"/>
      <w:outlineLvl w:val="0"/>
    </w:pPr>
    <w:rPr>
      <w:rFonts w:ascii="Calibri" w:eastAsia="Times New Roman" w:hAnsi="Calibri" w:cs="Times New Roman"/>
      <w:b/>
      <w:kern w:val="28"/>
      <w:sz w:val="36"/>
      <w:szCs w:val="20"/>
      <w:lang w:val="nl" w:eastAsia="nl-NL"/>
    </w:rPr>
  </w:style>
  <w:style w:type="paragraph" w:styleId="Kop2">
    <w:name w:val="heading 2"/>
    <w:basedOn w:val="Standaard"/>
    <w:next w:val="Standaard"/>
    <w:link w:val="Kop2Char"/>
    <w:autoRedefine/>
    <w:qFormat/>
    <w:rsid w:val="00153348"/>
    <w:pPr>
      <w:keepNext/>
      <w:numPr>
        <w:ilvl w:val="2"/>
        <w:numId w:val="13"/>
      </w:numPr>
      <w:tabs>
        <w:tab w:val="left" w:pos="0"/>
      </w:tabs>
      <w:spacing w:before="240" w:after="240" w:line="300" w:lineRule="auto"/>
      <w:ind w:left="0" w:hanging="1418"/>
      <w:outlineLvl w:val="1"/>
    </w:pPr>
    <w:rPr>
      <w:rFonts w:ascii="Calibri" w:eastAsia="Times New Roman" w:hAnsi="Calibri" w:cs="Times New Roman"/>
      <w:b/>
      <w:sz w:val="32"/>
      <w:szCs w:val="20"/>
      <w:lang w:val="nl-NL" w:eastAsia="nl-NL"/>
    </w:rPr>
  </w:style>
  <w:style w:type="paragraph" w:styleId="Kop3">
    <w:name w:val="heading 3"/>
    <w:basedOn w:val="Standaard"/>
    <w:next w:val="Standaard"/>
    <w:link w:val="Kop3Char"/>
    <w:autoRedefine/>
    <w:qFormat/>
    <w:rsid w:val="00153348"/>
    <w:pPr>
      <w:keepNext/>
      <w:numPr>
        <w:ilvl w:val="3"/>
        <w:numId w:val="13"/>
      </w:numPr>
      <w:tabs>
        <w:tab w:val="left" w:pos="0"/>
      </w:tabs>
      <w:spacing w:before="240" w:after="120" w:line="300" w:lineRule="auto"/>
      <w:ind w:left="0" w:hanging="1418"/>
      <w:outlineLvl w:val="2"/>
    </w:pPr>
    <w:rPr>
      <w:rFonts w:ascii="Calibri" w:eastAsia="Times New Roman" w:hAnsi="Calibri" w:cs="Times New Roman"/>
      <w:b/>
      <w:sz w:val="28"/>
      <w:szCs w:val="20"/>
      <w:lang w:val="nl" w:eastAsia="nl-NL"/>
    </w:rPr>
  </w:style>
  <w:style w:type="paragraph" w:styleId="Kop4">
    <w:name w:val="heading 4"/>
    <w:basedOn w:val="Kop3"/>
    <w:next w:val="Standaard"/>
    <w:link w:val="Kop4Char"/>
    <w:autoRedefine/>
    <w:qFormat/>
    <w:rsid w:val="00153348"/>
    <w:pPr>
      <w:numPr>
        <w:ilvl w:val="4"/>
      </w:numPr>
      <w:ind w:left="0" w:hanging="1418"/>
      <w:outlineLvl w:val="3"/>
    </w:pPr>
    <w:rPr>
      <w:sz w:val="24"/>
    </w:rPr>
  </w:style>
  <w:style w:type="paragraph" w:styleId="Kop5">
    <w:name w:val="heading 5"/>
    <w:basedOn w:val="Standaard"/>
    <w:next w:val="Standaard"/>
    <w:link w:val="Kop5Char"/>
    <w:qFormat/>
    <w:rsid w:val="00153348"/>
    <w:pPr>
      <w:numPr>
        <w:ilvl w:val="5"/>
        <w:numId w:val="13"/>
      </w:numPr>
      <w:tabs>
        <w:tab w:val="left" w:pos="0"/>
      </w:tabs>
      <w:spacing w:before="240" w:after="60" w:line="300" w:lineRule="auto"/>
      <w:ind w:left="0" w:hanging="1418"/>
      <w:outlineLvl w:val="4"/>
    </w:pPr>
    <w:rPr>
      <w:rFonts w:ascii="Calibri" w:eastAsia="Times New Roman" w:hAnsi="Calibri" w:cs="Times New Roman"/>
      <w:szCs w:val="20"/>
      <w:lang w:val="nl" w:eastAsia="nl-NL"/>
    </w:rPr>
  </w:style>
  <w:style w:type="paragraph" w:styleId="Kop6">
    <w:name w:val="heading 6"/>
    <w:basedOn w:val="Standaard"/>
    <w:next w:val="Standaard"/>
    <w:link w:val="Kop6Char"/>
    <w:qFormat/>
    <w:rsid w:val="00153348"/>
    <w:pPr>
      <w:numPr>
        <w:ilvl w:val="6"/>
        <w:numId w:val="13"/>
      </w:numPr>
      <w:tabs>
        <w:tab w:val="left" w:pos="0"/>
      </w:tabs>
      <w:spacing w:before="240" w:after="60" w:line="300" w:lineRule="auto"/>
      <w:ind w:left="0" w:hanging="1418"/>
      <w:outlineLvl w:val="5"/>
    </w:pPr>
    <w:rPr>
      <w:rFonts w:ascii="Calibri" w:eastAsia="Times New Roman" w:hAnsi="Calibri" w:cs="Times New Roman"/>
      <w:i/>
      <w:szCs w:val="20"/>
      <w:lang w:val="nl" w:eastAsia="nl-NL"/>
    </w:rPr>
  </w:style>
  <w:style w:type="paragraph" w:styleId="Kop7">
    <w:name w:val="heading 7"/>
    <w:basedOn w:val="Standaard"/>
    <w:next w:val="Standaard"/>
    <w:link w:val="Kop7Char"/>
    <w:qFormat/>
    <w:rsid w:val="00153348"/>
    <w:pPr>
      <w:numPr>
        <w:ilvl w:val="7"/>
        <w:numId w:val="13"/>
      </w:numPr>
      <w:tabs>
        <w:tab w:val="left" w:pos="0"/>
      </w:tabs>
      <w:spacing w:before="240" w:after="60" w:line="300" w:lineRule="auto"/>
      <w:outlineLvl w:val="6"/>
    </w:pPr>
    <w:rPr>
      <w:rFonts w:ascii="Calibri" w:eastAsia="Times New Roman" w:hAnsi="Calibri" w:cs="Times New Roman"/>
      <w:szCs w:val="20"/>
      <w:lang w:val="nl" w:eastAsia="nl-NL"/>
    </w:rPr>
  </w:style>
  <w:style w:type="paragraph" w:styleId="Kop8">
    <w:name w:val="heading 8"/>
    <w:basedOn w:val="Standaard"/>
    <w:next w:val="Standaard"/>
    <w:link w:val="Kop8Char"/>
    <w:qFormat/>
    <w:rsid w:val="00153348"/>
    <w:pPr>
      <w:numPr>
        <w:ilvl w:val="8"/>
        <w:numId w:val="13"/>
      </w:numPr>
      <w:spacing w:before="240" w:after="60" w:line="300" w:lineRule="auto"/>
      <w:outlineLvl w:val="7"/>
    </w:pPr>
    <w:rPr>
      <w:rFonts w:ascii="Calibri" w:eastAsia="Times New Roman" w:hAnsi="Calibri" w:cs="Times New Roman"/>
      <w:i/>
      <w:szCs w:val="20"/>
      <w:lang w:val="nl"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47790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7790E"/>
  </w:style>
  <w:style w:type="paragraph" w:styleId="Voettekst">
    <w:name w:val="footer"/>
    <w:basedOn w:val="Standaard"/>
    <w:link w:val="VoettekstChar"/>
    <w:uiPriority w:val="99"/>
    <w:unhideWhenUsed/>
    <w:rsid w:val="0047790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7790E"/>
  </w:style>
  <w:style w:type="paragraph" w:styleId="Lijstalinea">
    <w:name w:val="List Paragraph"/>
    <w:basedOn w:val="Standaard"/>
    <w:uiPriority w:val="34"/>
    <w:qFormat/>
    <w:rsid w:val="0047790E"/>
    <w:pPr>
      <w:ind w:left="720"/>
      <w:contextualSpacing/>
    </w:pPr>
  </w:style>
  <w:style w:type="paragraph" w:styleId="Normaalweb">
    <w:name w:val="Normal (Web)"/>
    <w:basedOn w:val="Standaard"/>
    <w:uiPriority w:val="99"/>
    <w:unhideWhenUsed/>
    <w:rsid w:val="00CB5FC3"/>
    <w:pPr>
      <w:spacing w:before="100" w:beforeAutospacing="1" w:after="100" w:afterAutospacing="1" w:line="240" w:lineRule="auto"/>
    </w:pPr>
    <w:rPr>
      <w:rFonts w:ascii="Times New Roman" w:hAnsi="Times New Roman" w:cs="Times New Roman"/>
      <w:sz w:val="24"/>
      <w:szCs w:val="24"/>
      <w:lang w:val="nl-NL" w:eastAsia="nl-NL"/>
    </w:rPr>
  </w:style>
  <w:style w:type="table" w:styleId="Tabelraster">
    <w:name w:val="Table Grid"/>
    <w:basedOn w:val="Standaardtabel"/>
    <w:uiPriority w:val="39"/>
    <w:rsid w:val="00CB5FC3"/>
    <w:pPr>
      <w:spacing w:after="0" w:line="240" w:lineRule="auto"/>
    </w:pPr>
    <w:rPr>
      <w:sz w:val="24"/>
      <w:szCs w:val="24"/>
      <w:lang w:val="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Standaard"/>
    <w:uiPriority w:val="34"/>
    <w:qFormat/>
    <w:rsid w:val="001808BF"/>
    <w:pPr>
      <w:spacing w:after="0" w:line="240" w:lineRule="auto"/>
      <w:ind w:left="720"/>
      <w:contextualSpacing/>
    </w:pPr>
    <w:rPr>
      <w:rFonts w:ascii="Cambria" w:eastAsia="MS Mincho" w:hAnsi="Cambria" w:cs="Times New Roman"/>
      <w:sz w:val="24"/>
      <w:szCs w:val="24"/>
      <w:lang w:val="pt-PT"/>
    </w:rPr>
  </w:style>
  <w:style w:type="paragraph" w:styleId="Ballontekst">
    <w:name w:val="Balloon Text"/>
    <w:basedOn w:val="Standaard"/>
    <w:link w:val="BallontekstChar"/>
    <w:uiPriority w:val="99"/>
    <w:semiHidden/>
    <w:unhideWhenUsed/>
    <w:rsid w:val="009C7D8B"/>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C7D8B"/>
    <w:rPr>
      <w:rFonts w:ascii="Segoe UI" w:hAnsi="Segoe UI" w:cs="Segoe UI"/>
      <w:sz w:val="18"/>
      <w:szCs w:val="18"/>
    </w:rPr>
  </w:style>
  <w:style w:type="character" w:styleId="Verwijzingopmerking">
    <w:name w:val="annotation reference"/>
    <w:basedOn w:val="Standaardalinea-lettertype"/>
    <w:uiPriority w:val="99"/>
    <w:semiHidden/>
    <w:unhideWhenUsed/>
    <w:rsid w:val="000D7373"/>
    <w:rPr>
      <w:sz w:val="16"/>
      <w:szCs w:val="16"/>
    </w:rPr>
  </w:style>
  <w:style w:type="paragraph" w:styleId="Tekstopmerking">
    <w:name w:val="annotation text"/>
    <w:basedOn w:val="Standaard"/>
    <w:link w:val="TekstopmerkingChar"/>
    <w:uiPriority w:val="99"/>
    <w:semiHidden/>
    <w:unhideWhenUsed/>
    <w:rsid w:val="000D7373"/>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0D7373"/>
    <w:rPr>
      <w:sz w:val="20"/>
      <w:szCs w:val="20"/>
    </w:rPr>
  </w:style>
  <w:style w:type="paragraph" w:styleId="Onderwerpvanopmerking">
    <w:name w:val="annotation subject"/>
    <w:basedOn w:val="Tekstopmerking"/>
    <w:next w:val="Tekstopmerking"/>
    <w:link w:val="OnderwerpvanopmerkingChar"/>
    <w:uiPriority w:val="99"/>
    <w:semiHidden/>
    <w:unhideWhenUsed/>
    <w:rsid w:val="000D7373"/>
    <w:rPr>
      <w:b/>
      <w:bCs/>
    </w:rPr>
  </w:style>
  <w:style w:type="character" w:customStyle="1" w:styleId="OnderwerpvanopmerkingChar">
    <w:name w:val="Onderwerp van opmerking Char"/>
    <w:basedOn w:val="TekstopmerkingChar"/>
    <w:link w:val="Onderwerpvanopmerking"/>
    <w:uiPriority w:val="99"/>
    <w:semiHidden/>
    <w:rsid w:val="000D7373"/>
    <w:rPr>
      <w:b/>
      <w:bCs/>
      <w:sz w:val="20"/>
      <w:szCs w:val="20"/>
    </w:rPr>
  </w:style>
  <w:style w:type="character" w:customStyle="1" w:styleId="Kop1Char">
    <w:name w:val="Kop 1 Char"/>
    <w:basedOn w:val="Standaardalinea-lettertype"/>
    <w:link w:val="Kop1"/>
    <w:rsid w:val="00153348"/>
    <w:rPr>
      <w:rFonts w:ascii="Calibri" w:eastAsia="Times New Roman" w:hAnsi="Calibri" w:cs="Times New Roman"/>
      <w:b/>
      <w:kern w:val="28"/>
      <w:sz w:val="36"/>
      <w:szCs w:val="20"/>
      <w:lang w:val="nl" w:eastAsia="nl-NL"/>
    </w:rPr>
  </w:style>
  <w:style w:type="character" w:customStyle="1" w:styleId="Kop2Char">
    <w:name w:val="Kop 2 Char"/>
    <w:basedOn w:val="Standaardalinea-lettertype"/>
    <w:link w:val="Kop2"/>
    <w:rsid w:val="00153348"/>
    <w:rPr>
      <w:rFonts w:ascii="Calibri" w:eastAsia="Times New Roman" w:hAnsi="Calibri" w:cs="Times New Roman"/>
      <w:b/>
      <w:sz w:val="32"/>
      <w:szCs w:val="20"/>
      <w:lang w:val="nl-NL" w:eastAsia="nl-NL"/>
    </w:rPr>
  </w:style>
  <w:style w:type="character" w:customStyle="1" w:styleId="Kop3Char">
    <w:name w:val="Kop 3 Char"/>
    <w:basedOn w:val="Standaardalinea-lettertype"/>
    <w:link w:val="Kop3"/>
    <w:rsid w:val="00153348"/>
    <w:rPr>
      <w:rFonts w:ascii="Calibri" w:eastAsia="Times New Roman" w:hAnsi="Calibri" w:cs="Times New Roman"/>
      <w:b/>
      <w:sz w:val="28"/>
      <w:szCs w:val="20"/>
      <w:lang w:val="nl" w:eastAsia="nl-NL"/>
    </w:rPr>
  </w:style>
  <w:style w:type="character" w:customStyle="1" w:styleId="Kop4Char">
    <w:name w:val="Kop 4 Char"/>
    <w:basedOn w:val="Standaardalinea-lettertype"/>
    <w:link w:val="Kop4"/>
    <w:rsid w:val="00153348"/>
    <w:rPr>
      <w:rFonts w:ascii="Calibri" w:eastAsia="Times New Roman" w:hAnsi="Calibri" w:cs="Times New Roman"/>
      <w:b/>
      <w:sz w:val="24"/>
      <w:szCs w:val="20"/>
      <w:lang w:val="nl" w:eastAsia="nl-NL"/>
    </w:rPr>
  </w:style>
  <w:style w:type="character" w:customStyle="1" w:styleId="Kop5Char">
    <w:name w:val="Kop 5 Char"/>
    <w:basedOn w:val="Standaardalinea-lettertype"/>
    <w:link w:val="Kop5"/>
    <w:rsid w:val="00153348"/>
    <w:rPr>
      <w:rFonts w:ascii="Calibri" w:eastAsia="Times New Roman" w:hAnsi="Calibri" w:cs="Times New Roman"/>
      <w:szCs w:val="20"/>
      <w:lang w:val="nl" w:eastAsia="nl-NL"/>
    </w:rPr>
  </w:style>
  <w:style w:type="character" w:customStyle="1" w:styleId="Kop6Char">
    <w:name w:val="Kop 6 Char"/>
    <w:basedOn w:val="Standaardalinea-lettertype"/>
    <w:link w:val="Kop6"/>
    <w:rsid w:val="00153348"/>
    <w:rPr>
      <w:rFonts w:ascii="Calibri" w:eastAsia="Times New Roman" w:hAnsi="Calibri" w:cs="Times New Roman"/>
      <w:i/>
      <w:szCs w:val="20"/>
      <w:lang w:val="nl" w:eastAsia="nl-NL"/>
    </w:rPr>
  </w:style>
  <w:style w:type="character" w:customStyle="1" w:styleId="Kop7Char">
    <w:name w:val="Kop 7 Char"/>
    <w:basedOn w:val="Standaardalinea-lettertype"/>
    <w:link w:val="Kop7"/>
    <w:rsid w:val="00153348"/>
    <w:rPr>
      <w:rFonts w:ascii="Calibri" w:eastAsia="Times New Roman" w:hAnsi="Calibri" w:cs="Times New Roman"/>
      <w:szCs w:val="20"/>
      <w:lang w:val="nl" w:eastAsia="nl-NL"/>
    </w:rPr>
  </w:style>
  <w:style w:type="character" w:customStyle="1" w:styleId="Kop8Char">
    <w:name w:val="Kop 8 Char"/>
    <w:basedOn w:val="Standaardalinea-lettertype"/>
    <w:link w:val="Kop8"/>
    <w:rsid w:val="00153348"/>
    <w:rPr>
      <w:rFonts w:ascii="Calibri" w:eastAsia="Times New Roman" w:hAnsi="Calibri" w:cs="Times New Roman"/>
      <w:i/>
      <w:szCs w:val="20"/>
      <w:lang w:val="nl" w:eastAsia="nl-NL"/>
    </w:rPr>
  </w:style>
  <w:style w:type="paragraph" w:customStyle="1" w:styleId="Hoofdstuk">
    <w:name w:val="Hoofdstuk"/>
    <w:basedOn w:val="Standaard"/>
    <w:next w:val="Standaard"/>
    <w:autoRedefine/>
    <w:rsid w:val="00153348"/>
    <w:pPr>
      <w:numPr>
        <w:numId w:val="13"/>
      </w:numPr>
      <w:spacing w:after="240" w:line="360" w:lineRule="auto"/>
      <w:jc w:val="both"/>
      <w:outlineLvl w:val="0"/>
    </w:pPr>
    <w:rPr>
      <w:rFonts w:ascii="Calibri" w:eastAsia="Times New Roman" w:hAnsi="Calibri" w:cs="Times New Roman"/>
      <w:b/>
      <w:bCs/>
      <w:kern w:val="28"/>
      <w:sz w:val="40"/>
      <w:szCs w:val="48"/>
      <w:lang w:val="nl-NL" w:eastAsia="nl-NL"/>
    </w:rPr>
  </w:style>
  <w:style w:type="character" w:styleId="Hyperlink">
    <w:name w:val="Hyperlink"/>
    <w:basedOn w:val="Standaardalinea-lettertype"/>
    <w:uiPriority w:val="99"/>
    <w:unhideWhenUsed/>
    <w:rsid w:val="00DD3605"/>
    <w:rPr>
      <w:color w:val="0563C1" w:themeColor="hyperlink"/>
      <w:u w:val="single"/>
    </w:rPr>
  </w:style>
  <w:style w:type="paragraph" w:customStyle="1" w:styleId="VVKSOKopZonderTitel">
    <w:name w:val="VVKSOKopZonderTitel"/>
    <w:link w:val="VVKSOKopZonderTitelChar"/>
    <w:rsid w:val="00F7776D"/>
    <w:pPr>
      <w:numPr>
        <w:numId w:val="24"/>
      </w:numPr>
      <w:tabs>
        <w:tab w:val="left" w:pos="680"/>
      </w:tabs>
      <w:spacing w:after="120" w:line="260" w:lineRule="exact"/>
      <w:jc w:val="both"/>
    </w:pPr>
    <w:rPr>
      <w:rFonts w:ascii="Arial" w:eastAsia="Times New Roman" w:hAnsi="Arial" w:cs="Times New Roman"/>
      <w:sz w:val="20"/>
      <w:szCs w:val="20"/>
      <w:lang w:val="nl-NL" w:eastAsia="nl-NL"/>
    </w:rPr>
  </w:style>
  <w:style w:type="character" w:customStyle="1" w:styleId="VVKSOKopZonderTitelChar">
    <w:name w:val="VVKSOKopZonderTitel Char"/>
    <w:basedOn w:val="Standaardalinea-lettertype"/>
    <w:link w:val="VVKSOKopZonderTitel"/>
    <w:rsid w:val="00F7776D"/>
    <w:rPr>
      <w:rFonts w:ascii="Arial" w:eastAsia="Times New Roman" w:hAnsi="Arial" w:cs="Times New Roman"/>
      <w:sz w:val="20"/>
      <w:szCs w:val="20"/>
      <w:lang w:val="nl-NL" w:eastAsia="nl-NL"/>
    </w:rPr>
  </w:style>
  <w:style w:type="character" w:customStyle="1" w:styleId="UnresolvedMention">
    <w:name w:val="Unresolved Mention"/>
    <w:basedOn w:val="Standaardalinea-lettertype"/>
    <w:uiPriority w:val="99"/>
    <w:semiHidden/>
    <w:unhideWhenUsed/>
    <w:rsid w:val="00545300"/>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1329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yperlink" Target="https://www.youtube.com/watch?v=D9RhgrwkTFQ" TargetMode="Externa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saCaenen\OneDrive%20-%20Hogeschool%20VIVES\1718%20Computationeel%20denken\werkdocument%20template%20activiteiten\Sjabloon%20&#8211;%20WP2,%20literatuurstudie%20STEM-didactiek.dotx"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Sjabloon – WP2, literatuurstudie STEM-didactiek.dotx</Template>
  <TotalTime>131</TotalTime>
  <Pages>6</Pages>
  <Words>1346</Words>
  <Characters>7404</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LisaCaenen</dc:creator>
  <cp:keywords/>
  <dc:description/>
  <cp:lastModifiedBy>Niki Verbrugghe</cp:lastModifiedBy>
  <cp:revision>5</cp:revision>
  <cp:lastPrinted>2017-10-18T09:03:00Z</cp:lastPrinted>
  <dcterms:created xsi:type="dcterms:W3CDTF">2017-11-30T20:53:00Z</dcterms:created>
  <dcterms:modified xsi:type="dcterms:W3CDTF">2018-09-25T14:34:00Z</dcterms:modified>
</cp:coreProperties>
</file>